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73BE6" w:rsidR="00ED6112" w:rsidP="74480967" w:rsidRDefault="00692577" w14:paraId="262BA163" w14:textId="22DC3AB8">
      <w:pPr>
        <w:ind w:left="567"/>
        <w:rPr>
          <w:b/>
          <w:bCs/>
          <w:color w:val="002060"/>
          <w:sz w:val="40"/>
          <w:szCs w:val="40"/>
          <w:lang w:eastAsia="en-AU"/>
        </w:rPr>
      </w:pPr>
      <w:bookmarkStart w:name="_Hlk136467669" w:id="0"/>
      <w:r w:rsidRPr="00A47DA5">
        <w:rPr>
          <w:noProof/>
          <w:lang w:val="en-US"/>
        </w:rPr>
        <w:drawing>
          <wp:anchor distT="0" distB="0" distL="114300" distR="114300" simplePos="0" relativeHeight="251658240" behindDoc="0" locked="0" layoutInCell="1" allowOverlap="1" wp14:anchorId="433623EE" wp14:editId="48B169C7">
            <wp:simplePos x="0" y="0"/>
            <wp:positionH relativeFrom="margin">
              <wp:align>right</wp:align>
            </wp:positionH>
            <wp:positionV relativeFrom="paragraph">
              <wp:posOffset>-333375</wp:posOffset>
            </wp:positionV>
            <wp:extent cx="1244600" cy="798195"/>
            <wp:effectExtent l="0" t="0" r="0" b="1905"/>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4600" cy="798195"/>
                    </a:xfrm>
                    <a:prstGeom prst="rect">
                      <a:avLst/>
                    </a:prstGeom>
                  </pic:spPr>
                </pic:pic>
              </a:graphicData>
            </a:graphic>
            <wp14:sizeRelH relativeFrom="page">
              <wp14:pctWidth>0</wp14:pctWidth>
            </wp14:sizeRelH>
            <wp14:sizeRelV relativeFrom="page">
              <wp14:pctHeight>0</wp14:pctHeight>
            </wp14:sizeRelV>
          </wp:anchor>
        </w:drawing>
      </w:r>
      <w:r w:rsidRPr="74480967" w:rsidR="00ED6112">
        <w:rPr>
          <w:b/>
          <w:bCs/>
          <w:color w:val="003D69"/>
          <w:sz w:val="40"/>
          <w:szCs w:val="40"/>
          <w:lang w:eastAsia="en-AU"/>
        </w:rPr>
        <w:t xml:space="preserve">ATTACHMENT 1 </w:t>
      </w:r>
      <w:r w:rsidRPr="74480967" w:rsidR="00ED6112">
        <w:rPr>
          <w:color w:val="003D69"/>
          <w:sz w:val="40"/>
          <w:szCs w:val="40"/>
          <w:lang w:eastAsia="en-AU"/>
        </w:rPr>
        <w:t>|</w:t>
      </w:r>
      <w:r w:rsidRPr="74480967" w:rsidR="00ED6112">
        <w:rPr>
          <w:b/>
          <w:bCs/>
          <w:color w:val="003D69"/>
          <w:sz w:val="40"/>
          <w:szCs w:val="40"/>
          <w:lang w:eastAsia="en-AU"/>
        </w:rPr>
        <w:t xml:space="preserve"> </w:t>
      </w:r>
      <w:r w:rsidRPr="74480967" w:rsidR="000E024D">
        <w:rPr>
          <w:b/>
          <w:bCs/>
          <w:color w:val="003D69"/>
          <w:sz w:val="40"/>
          <w:szCs w:val="40"/>
          <w:lang w:eastAsia="en-AU"/>
        </w:rPr>
        <w:t>Work</w:t>
      </w:r>
      <w:r w:rsidRPr="74480967" w:rsidR="008445A0">
        <w:rPr>
          <w:b/>
          <w:bCs/>
          <w:color w:val="003D69"/>
          <w:sz w:val="40"/>
          <w:szCs w:val="40"/>
          <w:lang w:eastAsia="en-AU"/>
        </w:rPr>
        <w:t xml:space="preserve"> P</w:t>
      </w:r>
      <w:r w:rsidRPr="74480967" w:rsidR="000E024D">
        <w:rPr>
          <w:b/>
          <w:bCs/>
          <w:color w:val="003D69"/>
          <w:sz w:val="40"/>
          <w:szCs w:val="40"/>
          <w:lang w:eastAsia="en-AU"/>
        </w:rPr>
        <w:t>lan</w:t>
      </w:r>
    </w:p>
    <w:p w:rsidR="00B31770" w:rsidP="00B31770" w:rsidRDefault="00B31770" w14:paraId="3B1378FC" w14:textId="702DA9E9">
      <w:pPr>
        <w:ind w:left="567"/>
        <w:rPr>
          <w:lang w:eastAsia="en-AU"/>
        </w:rPr>
      </w:pPr>
    </w:p>
    <w:p w:rsidRPr="001F540B" w:rsidR="000D1D8C" w:rsidP="00B31770" w:rsidRDefault="00ED6112" w14:paraId="1FE9AC68" w14:textId="5AD717A7">
      <w:pPr>
        <w:ind w:left="567"/>
        <w:rPr>
          <w:lang w:eastAsia="en-AU"/>
        </w:rPr>
      </w:pPr>
      <w:bookmarkStart w:name="_Hlk136467751" w:id="1"/>
      <w:bookmarkStart w:name="_Hlk136467579" w:id="2"/>
      <w:r w:rsidRPr="74480967">
        <w:rPr>
          <w:lang w:eastAsia="en-AU"/>
        </w:rPr>
        <w:t xml:space="preserve">This Work Plan sets out your operating model for </w:t>
      </w:r>
      <w:r w:rsidRPr="74480967" w:rsidR="00C20D4F">
        <w:rPr>
          <w:lang w:eastAsia="en-AU"/>
        </w:rPr>
        <w:t>Services</w:t>
      </w:r>
      <w:r w:rsidRPr="74480967" w:rsidR="00F75258">
        <w:rPr>
          <w:lang w:eastAsia="en-AU"/>
        </w:rPr>
        <w:t xml:space="preserve"> to be delivered</w:t>
      </w:r>
      <w:r w:rsidRPr="74480967">
        <w:rPr>
          <w:lang w:eastAsia="en-AU"/>
        </w:rPr>
        <w:t xml:space="preserve">. </w:t>
      </w:r>
      <w:r w:rsidRPr="00924387" w:rsidR="00DD3BE9">
        <w:rPr>
          <w:lang w:eastAsia="en-AU"/>
        </w:rPr>
        <w:t>Please refer to the rel</w:t>
      </w:r>
      <w:r w:rsidRPr="00924387" w:rsidR="00380AF1">
        <w:rPr>
          <w:lang w:eastAsia="en-AU"/>
        </w:rPr>
        <w:t xml:space="preserve">evant program area guidelines </w:t>
      </w:r>
      <w:r w:rsidRPr="00924387" w:rsidR="00CD78B8">
        <w:rPr>
          <w:lang w:eastAsia="en-AU"/>
        </w:rPr>
        <w:t>(</w:t>
      </w:r>
      <w:r w:rsidRPr="00924387" w:rsidR="00F75258">
        <w:rPr>
          <w:lang w:eastAsia="en-AU"/>
        </w:rPr>
        <w:t xml:space="preserve">where </w:t>
      </w:r>
      <w:r w:rsidRPr="00924387" w:rsidR="00306380">
        <w:rPr>
          <w:lang w:eastAsia="en-AU"/>
        </w:rPr>
        <w:t>relevant) for</w:t>
      </w:r>
      <w:r w:rsidRPr="00924387" w:rsidR="00380AF1">
        <w:rPr>
          <w:lang w:eastAsia="en-AU"/>
        </w:rPr>
        <w:t xml:space="preserve"> more detail on specific program areas and requirements.</w:t>
      </w:r>
      <w:r w:rsidRPr="74480967" w:rsidR="00380AF1">
        <w:rPr>
          <w:lang w:eastAsia="en-AU"/>
        </w:rPr>
        <w:t xml:space="preserve"> </w:t>
      </w:r>
    </w:p>
    <w:p w:rsidRPr="00773BE6" w:rsidR="00ED6112" w:rsidP="00592939" w:rsidRDefault="00773BE6" w14:paraId="0F64D29B" w14:textId="155818EA">
      <w:pPr>
        <w:pStyle w:val="Heading1"/>
      </w:pPr>
      <w:r w:rsidRPr="006A3590">
        <w:t>ORGANISATION</w:t>
      </w:r>
    </w:p>
    <w:tbl>
      <w:tblPr>
        <w:tblStyle w:val="TableList3"/>
        <w:tblW w:w="4794" w:type="pct"/>
        <w:tblInd w:w="562" w:type="dxa"/>
        <w:tblBorders>
          <w:top w:val="single" w:color="auto" w:sz="4" w:space="0"/>
          <w:bottom w:val="single" w:color="auto" w:sz="4" w:space="0"/>
        </w:tblBorders>
        <w:tblLook w:val="04A0" w:firstRow="1" w:lastRow="0" w:firstColumn="1" w:lastColumn="0" w:noHBand="0" w:noVBand="1"/>
      </w:tblPr>
      <w:tblGrid>
        <w:gridCol w:w="2411"/>
        <w:gridCol w:w="7375"/>
      </w:tblGrid>
      <w:tr w:rsidRPr="00623892" w:rsidR="00483AD4" w:rsidTr="0011720D" w14:paraId="10ED4C06" w14:textId="77777777">
        <w:trPr>
          <w:cnfStyle w:val="100000000000" w:firstRow="1" w:lastRow="0" w:firstColumn="0" w:lastColumn="0" w:oddVBand="0" w:evenVBand="0" w:oddHBand="0" w:evenHBand="0" w:firstRowFirstColumn="0" w:firstRowLastColumn="0" w:lastRowFirstColumn="0" w:lastRowLastColumn="0"/>
          <w:trHeight w:val="340"/>
        </w:trPr>
        <w:tc>
          <w:tcPr>
            <w:tcW w:w="1232" w:type="pct"/>
            <w:tcBorders>
              <w:top w:val="single" w:color="auto" w:sz="4" w:space="0"/>
              <w:bottom w:val="single" w:color="auto" w:sz="4" w:space="0"/>
            </w:tcBorders>
            <w:shd w:val="clear" w:color="auto" w:fill="D9D9D9" w:themeFill="background1" w:themeFillShade="D9"/>
            <w:vAlign w:val="center"/>
          </w:tcPr>
          <w:p w:rsidRPr="00623892" w:rsidR="00773BE6" w:rsidP="00B07A0B" w:rsidRDefault="00773BE6" w14:paraId="74639CAD" w14:textId="341E09B7">
            <w:pPr>
              <w:spacing w:after="80"/>
              <w:rPr>
                <w:color w:val="auto"/>
                <w:sz w:val="18"/>
              </w:rPr>
            </w:pPr>
            <w:r w:rsidRPr="00623892">
              <w:rPr>
                <w:color w:val="auto"/>
                <w:sz w:val="18"/>
              </w:rPr>
              <w:t>Contract</w:t>
            </w:r>
            <w:r w:rsidR="00B07A0B">
              <w:rPr>
                <w:color w:val="auto"/>
                <w:sz w:val="18"/>
              </w:rPr>
              <w:t xml:space="preserve"> / Agreement</w:t>
            </w:r>
            <w:r w:rsidRPr="00623892">
              <w:rPr>
                <w:color w:val="auto"/>
                <w:sz w:val="18"/>
              </w:rPr>
              <w:t xml:space="preserve"> Number</w:t>
            </w:r>
          </w:p>
        </w:tc>
        <w:tc>
          <w:tcPr>
            <w:tcW w:w="3768" w:type="pct"/>
            <w:tcBorders>
              <w:top w:val="single" w:color="auto" w:sz="4" w:space="0"/>
              <w:bottom w:val="single" w:color="auto" w:sz="4" w:space="0"/>
            </w:tcBorders>
            <w:vAlign w:val="center"/>
          </w:tcPr>
          <w:p w:rsidRPr="00623892" w:rsidR="00773BE6" w:rsidP="000C2CD5" w:rsidRDefault="00773BE6" w14:paraId="2C7EA0D8" w14:textId="77777777">
            <w:pPr>
              <w:spacing w:after="80"/>
              <w:rPr>
                <w:b w:val="0"/>
                <w:color w:val="auto"/>
                <w:sz w:val="18"/>
              </w:rPr>
            </w:pPr>
          </w:p>
        </w:tc>
      </w:tr>
      <w:tr w:rsidRPr="00623892" w:rsidR="00483AD4" w:rsidTr="0011720D" w14:paraId="4928F9D6" w14:textId="77777777">
        <w:trPr>
          <w:trHeight w:val="340"/>
        </w:trPr>
        <w:tc>
          <w:tcPr>
            <w:tcW w:w="1232" w:type="pct"/>
            <w:tcBorders>
              <w:top w:val="single" w:color="auto" w:sz="4" w:space="0"/>
            </w:tcBorders>
            <w:shd w:val="clear" w:color="auto" w:fill="D9D9D9" w:themeFill="background1" w:themeFillShade="D9"/>
            <w:vAlign w:val="center"/>
            <w:hideMark/>
          </w:tcPr>
          <w:p w:rsidRPr="00623892" w:rsidR="00773BE6" w:rsidP="000C2CD5" w:rsidRDefault="00773BE6" w14:paraId="17396F17" w14:textId="77777777">
            <w:pPr>
              <w:spacing w:after="80"/>
              <w:jc w:val="both"/>
              <w:rPr>
                <w:b/>
                <w:sz w:val="18"/>
              </w:rPr>
            </w:pPr>
            <w:r w:rsidRPr="00623892">
              <w:rPr>
                <w:b/>
                <w:sz w:val="18"/>
              </w:rPr>
              <w:t>Organisation</w:t>
            </w:r>
          </w:p>
        </w:tc>
        <w:tc>
          <w:tcPr>
            <w:tcW w:w="3768" w:type="pct"/>
            <w:tcBorders>
              <w:top w:val="single" w:color="auto" w:sz="4" w:space="0"/>
            </w:tcBorders>
            <w:vAlign w:val="center"/>
          </w:tcPr>
          <w:p w:rsidRPr="00623892" w:rsidR="00773BE6" w:rsidP="000C2CD5" w:rsidRDefault="00773BE6" w14:paraId="11677610" w14:textId="77777777">
            <w:pPr>
              <w:spacing w:after="80"/>
              <w:rPr>
                <w:b/>
                <w:sz w:val="18"/>
              </w:rPr>
            </w:pPr>
          </w:p>
        </w:tc>
      </w:tr>
      <w:tr w:rsidRPr="00623892" w:rsidR="00483AD4" w:rsidTr="00692577" w14:paraId="7F333BCD" w14:textId="77777777">
        <w:trPr>
          <w:trHeight w:val="340"/>
        </w:trPr>
        <w:tc>
          <w:tcPr>
            <w:tcW w:w="1232" w:type="pct"/>
            <w:shd w:val="clear" w:color="auto" w:fill="D9D9D9" w:themeFill="background1" w:themeFillShade="D9"/>
            <w:vAlign w:val="center"/>
          </w:tcPr>
          <w:p w:rsidRPr="00924387" w:rsidR="00773BE6" w:rsidP="000C2CD5" w:rsidRDefault="00773BE6" w14:paraId="6F6A5CC8" w14:textId="111665D7">
            <w:pPr>
              <w:spacing w:after="80"/>
              <w:jc w:val="both"/>
              <w:rPr>
                <w:b/>
                <w:sz w:val="18"/>
              </w:rPr>
            </w:pPr>
            <w:r w:rsidRPr="00924387">
              <w:rPr>
                <w:b/>
                <w:sz w:val="18"/>
              </w:rPr>
              <w:t>Location</w:t>
            </w:r>
            <w:r w:rsidRPr="00924387" w:rsidR="00F94348">
              <w:rPr>
                <w:b/>
                <w:sz w:val="18"/>
              </w:rPr>
              <w:t>/s</w:t>
            </w:r>
            <w:r w:rsidRPr="00924387">
              <w:rPr>
                <w:b/>
                <w:sz w:val="18"/>
              </w:rPr>
              <w:t xml:space="preserve"> of Service</w:t>
            </w:r>
          </w:p>
        </w:tc>
        <w:tc>
          <w:tcPr>
            <w:tcW w:w="3768" w:type="pct"/>
            <w:vAlign w:val="center"/>
          </w:tcPr>
          <w:p w:rsidRPr="00623892" w:rsidR="00773BE6" w:rsidP="000C2CD5" w:rsidRDefault="00773BE6" w14:paraId="5E7665FB" w14:textId="77777777">
            <w:pPr>
              <w:spacing w:after="80"/>
              <w:rPr>
                <w:sz w:val="18"/>
              </w:rPr>
            </w:pPr>
          </w:p>
        </w:tc>
      </w:tr>
      <w:tr w:rsidRPr="00623892" w:rsidR="00D64C09" w:rsidTr="0011720D" w14:paraId="11D2D932" w14:textId="77777777">
        <w:trPr>
          <w:trHeight w:val="340"/>
        </w:trPr>
        <w:tc>
          <w:tcPr>
            <w:tcW w:w="1232" w:type="pct"/>
            <w:tcBorders>
              <w:bottom w:val="single" w:color="auto" w:sz="4" w:space="0"/>
            </w:tcBorders>
            <w:shd w:val="clear" w:color="auto" w:fill="D9D9D9" w:themeFill="background1" w:themeFillShade="D9"/>
            <w:vAlign w:val="center"/>
          </w:tcPr>
          <w:p w:rsidRPr="00924387" w:rsidR="00D64C09" w:rsidP="74480967" w:rsidRDefault="00D64C09" w14:paraId="63549453" w14:textId="1A66BD7C">
            <w:pPr>
              <w:spacing w:after="80"/>
              <w:jc w:val="both"/>
              <w:rPr>
                <w:b/>
                <w:bCs/>
                <w:sz w:val="18"/>
                <w:szCs w:val="18"/>
              </w:rPr>
            </w:pPr>
            <w:r w:rsidRPr="00924387">
              <w:rPr>
                <w:b/>
                <w:bCs/>
                <w:sz w:val="18"/>
                <w:szCs w:val="18"/>
              </w:rPr>
              <w:t>First Nations Country</w:t>
            </w:r>
          </w:p>
        </w:tc>
        <w:tc>
          <w:tcPr>
            <w:tcW w:w="3768" w:type="pct"/>
            <w:tcBorders>
              <w:bottom w:val="single" w:color="auto" w:sz="4" w:space="0"/>
            </w:tcBorders>
            <w:vAlign w:val="center"/>
          </w:tcPr>
          <w:p w:rsidRPr="00623892" w:rsidR="00D64C09" w:rsidP="74480967" w:rsidRDefault="00D64C09" w14:paraId="3ECB218C" w14:textId="77777777">
            <w:pPr>
              <w:spacing w:after="80"/>
              <w:rPr>
                <w:sz w:val="18"/>
                <w:szCs w:val="18"/>
              </w:rPr>
            </w:pPr>
          </w:p>
        </w:tc>
      </w:tr>
    </w:tbl>
    <w:p w:rsidR="00ED6112" w:rsidP="00592939" w:rsidRDefault="00ED6112" w14:paraId="2E2C4DC7" w14:textId="78C3E61D">
      <w:pPr>
        <w:pStyle w:val="Heading1"/>
      </w:pPr>
      <w:r w:rsidRPr="006A3590">
        <w:t>INSERT</w:t>
      </w:r>
      <w:r w:rsidRPr="00173780">
        <w:t xml:space="preserve"> OTHER INTERESTED PARTIES </w:t>
      </w:r>
      <w:r>
        <w:t xml:space="preserve">AS </w:t>
      </w:r>
      <w:r w:rsidR="000E024D">
        <w:t>REQUIRED</w:t>
      </w:r>
    </w:p>
    <w:p w:rsidRPr="00885B67" w:rsidR="007B5A2E" w:rsidP="00DC06AA" w:rsidRDefault="00CA1F43" w14:paraId="2970B31F" w14:textId="0023CFE9">
      <w:pPr>
        <w:ind w:left="567"/>
      </w:pPr>
      <w:r w:rsidRPr="00CA1F43">
        <w:t xml:space="preserve">Please provide a brief description of other interested parties, including collaborative partners and stakeholders, who may also </w:t>
      </w:r>
      <w:r w:rsidRPr="00CA1F43">
        <w:rPr>
          <w:lang w:eastAsia="en-AU"/>
        </w:rPr>
        <w:t>contribute</w:t>
      </w:r>
      <w:r w:rsidRPr="00CA1F43">
        <w:t xml:space="preserve"> to the delivery of services. Please identify and describe any individuals, organisations, or groups actively involved or vested in the project's success. This information will help us understand the broader support network and potential contributions. We encourage you to provide specific details about the roles, responsibilities, and potential resources these parties bring. Your response will assist us in assessing the activities outlined in this Work Plan.</w:t>
      </w:r>
    </w:p>
    <w:tbl>
      <w:tblPr>
        <w:tblStyle w:val="ScheduleStyleGuide"/>
        <w:tblW w:w="4792" w:type="pct"/>
        <w:tblInd w:w="567" w:type="dxa"/>
        <w:tblLook w:val="04A0" w:firstRow="1" w:lastRow="0" w:firstColumn="1" w:lastColumn="0" w:noHBand="0" w:noVBand="1"/>
      </w:tblPr>
      <w:tblGrid>
        <w:gridCol w:w="1690"/>
        <w:gridCol w:w="1991"/>
        <w:gridCol w:w="3265"/>
        <w:gridCol w:w="2835"/>
      </w:tblGrid>
      <w:tr w:rsidRPr="001F540B" w:rsidR="00B52C97" w:rsidTr="00913435" w14:paraId="2C58EFD0" w14:textId="4DF48450">
        <w:trPr>
          <w:trHeight w:val="20"/>
        </w:trPr>
        <w:tc>
          <w:tcPr>
            <w:tcW w:w="864" w:type="pct"/>
            <w:shd w:val="clear" w:color="auto" w:fill="D9D9D9" w:themeFill="background1" w:themeFillShade="D9"/>
          </w:tcPr>
          <w:p w:rsidRPr="001F540B" w:rsidR="00B52C97" w:rsidP="000C2CD5" w:rsidRDefault="00B52C97" w14:paraId="34354F22" w14:textId="77777777">
            <w:pPr>
              <w:spacing w:after="60"/>
              <w:rPr>
                <w:sz w:val="18"/>
                <w:szCs w:val="18"/>
              </w:rPr>
            </w:pPr>
            <w:r>
              <w:rPr>
                <w:b/>
                <w:sz w:val="18"/>
                <w:szCs w:val="18"/>
              </w:rPr>
              <w:t>Organisation</w:t>
            </w:r>
          </w:p>
        </w:tc>
        <w:tc>
          <w:tcPr>
            <w:tcW w:w="1018" w:type="pct"/>
            <w:shd w:val="clear" w:color="auto" w:fill="D9D9D9" w:themeFill="background1" w:themeFillShade="D9"/>
          </w:tcPr>
          <w:p w:rsidRPr="001F540B" w:rsidR="00B52C97" w:rsidP="000C2CD5" w:rsidRDefault="00B52C97" w14:paraId="7C29A915" w14:textId="77777777">
            <w:pPr>
              <w:spacing w:after="60"/>
              <w:rPr>
                <w:b/>
                <w:sz w:val="18"/>
                <w:szCs w:val="18"/>
              </w:rPr>
            </w:pPr>
            <w:r>
              <w:rPr>
                <w:b/>
                <w:sz w:val="18"/>
                <w:szCs w:val="18"/>
              </w:rPr>
              <w:t>Contact person</w:t>
            </w:r>
          </w:p>
        </w:tc>
        <w:tc>
          <w:tcPr>
            <w:tcW w:w="1669" w:type="pct"/>
            <w:shd w:val="clear" w:color="auto" w:fill="D9D9D9" w:themeFill="background1" w:themeFillShade="D9"/>
          </w:tcPr>
          <w:p w:rsidRPr="001F540B" w:rsidR="00B52C97" w:rsidP="000C2CD5" w:rsidRDefault="00B52C97" w14:paraId="654893BF" w14:textId="77777777">
            <w:pPr>
              <w:spacing w:after="60"/>
              <w:rPr>
                <w:sz w:val="18"/>
                <w:szCs w:val="18"/>
                <w:highlight w:val="yellow"/>
              </w:rPr>
            </w:pPr>
            <w:r>
              <w:rPr>
                <w:b/>
                <w:sz w:val="18"/>
                <w:szCs w:val="18"/>
              </w:rPr>
              <w:t>Contact details (phone and email)</w:t>
            </w:r>
          </w:p>
        </w:tc>
        <w:tc>
          <w:tcPr>
            <w:tcW w:w="1449" w:type="pct"/>
            <w:shd w:val="clear" w:color="auto" w:fill="D9D9D9" w:themeFill="background1" w:themeFillShade="D9"/>
          </w:tcPr>
          <w:p w:rsidR="00B52C97" w:rsidP="000C2CD5" w:rsidRDefault="00B52C97" w14:paraId="3884C74E" w14:textId="16144BC1">
            <w:pPr>
              <w:spacing w:after="60"/>
              <w:rPr>
                <w:b/>
                <w:sz w:val="18"/>
                <w:szCs w:val="18"/>
              </w:rPr>
            </w:pPr>
            <w:r>
              <w:rPr>
                <w:b/>
                <w:sz w:val="18"/>
                <w:szCs w:val="18"/>
              </w:rPr>
              <w:t>Role/involvement in program</w:t>
            </w:r>
          </w:p>
        </w:tc>
      </w:tr>
      <w:tr w:rsidRPr="001F540B" w:rsidR="00B52C97" w:rsidTr="00913435" w14:paraId="1316E922" w14:textId="14FC2FE1">
        <w:trPr>
          <w:trHeight w:val="20"/>
        </w:trPr>
        <w:tc>
          <w:tcPr>
            <w:tcW w:w="864" w:type="pct"/>
          </w:tcPr>
          <w:p w:rsidRPr="001F540B" w:rsidR="00B52C97" w:rsidP="000C2CD5" w:rsidRDefault="00B52C97" w14:paraId="4BA375AC" w14:textId="77777777">
            <w:pPr>
              <w:spacing w:after="60"/>
              <w:rPr>
                <w:sz w:val="18"/>
                <w:szCs w:val="18"/>
              </w:rPr>
            </w:pPr>
          </w:p>
        </w:tc>
        <w:tc>
          <w:tcPr>
            <w:tcW w:w="1018" w:type="pct"/>
          </w:tcPr>
          <w:p w:rsidRPr="004F0391" w:rsidR="00B52C97" w:rsidDel="00A67E1C" w:rsidP="000C2CD5" w:rsidRDefault="00B52C97" w14:paraId="58E616FB" w14:textId="77777777">
            <w:pPr>
              <w:spacing w:after="60"/>
              <w:rPr>
                <w:sz w:val="18"/>
                <w:szCs w:val="18"/>
                <w:highlight w:val="yellow"/>
              </w:rPr>
            </w:pPr>
          </w:p>
        </w:tc>
        <w:tc>
          <w:tcPr>
            <w:tcW w:w="1669" w:type="pct"/>
          </w:tcPr>
          <w:p w:rsidRPr="004F0391" w:rsidR="00B52C97" w:rsidP="000C2CD5" w:rsidRDefault="00B52C97" w14:paraId="0E0C90AD" w14:textId="77777777">
            <w:pPr>
              <w:spacing w:after="60"/>
              <w:rPr>
                <w:sz w:val="18"/>
                <w:szCs w:val="18"/>
                <w:highlight w:val="yellow"/>
              </w:rPr>
            </w:pPr>
          </w:p>
        </w:tc>
        <w:tc>
          <w:tcPr>
            <w:tcW w:w="1449" w:type="pct"/>
          </w:tcPr>
          <w:p w:rsidRPr="004F0391" w:rsidR="00B52C97" w:rsidP="000C2CD5" w:rsidRDefault="00B52C97" w14:paraId="29C5887B" w14:textId="77777777">
            <w:pPr>
              <w:spacing w:after="60"/>
              <w:rPr>
                <w:sz w:val="18"/>
                <w:szCs w:val="18"/>
                <w:highlight w:val="yellow"/>
              </w:rPr>
            </w:pPr>
          </w:p>
        </w:tc>
      </w:tr>
      <w:tr w:rsidRPr="001F540B" w:rsidR="00B52C97" w:rsidTr="00913435" w14:paraId="156CB8B8" w14:textId="50CF9674">
        <w:trPr>
          <w:trHeight w:val="20"/>
        </w:trPr>
        <w:tc>
          <w:tcPr>
            <w:tcW w:w="864" w:type="pct"/>
          </w:tcPr>
          <w:p w:rsidRPr="001F540B" w:rsidR="00B52C97" w:rsidP="000C2CD5" w:rsidRDefault="00B52C97" w14:paraId="54C9CF8A" w14:textId="77777777">
            <w:pPr>
              <w:spacing w:after="60"/>
              <w:rPr>
                <w:sz w:val="18"/>
                <w:szCs w:val="18"/>
              </w:rPr>
            </w:pPr>
          </w:p>
        </w:tc>
        <w:tc>
          <w:tcPr>
            <w:tcW w:w="1018" w:type="pct"/>
          </w:tcPr>
          <w:p w:rsidRPr="001F540B" w:rsidR="00B52C97" w:rsidP="000C2CD5" w:rsidRDefault="00B52C97" w14:paraId="5D2BB1D4" w14:textId="77777777">
            <w:pPr>
              <w:spacing w:after="60"/>
              <w:rPr>
                <w:sz w:val="18"/>
                <w:szCs w:val="18"/>
              </w:rPr>
            </w:pPr>
          </w:p>
        </w:tc>
        <w:tc>
          <w:tcPr>
            <w:tcW w:w="1669" w:type="pct"/>
          </w:tcPr>
          <w:p w:rsidRPr="001F540B" w:rsidR="00B52C97" w:rsidP="000C2CD5" w:rsidRDefault="00B52C97" w14:paraId="705203E7" w14:textId="77777777">
            <w:pPr>
              <w:spacing w:after="60"/>
              <w:rPr>
                <w:sz w:val="18"/>
                <w:szCs w:val="18"/>
              </w:rPr>
            </w:pPr>
          </w:p>
        </w:tc>
        <w:tc>
          <w:tcPr>
            <w:tcW w:w="1449" w:type="pct"/>
          </w:tcPr>
          <w:p w:rsidRPr="001F540B" w:rsidR="00B52C97" w:rsidP="000C2CD5" w:rsidRDefault="00B52C97" w14:paraId="46CBBC27" w14:textId="77777777">
            <w:pPr>
              <w:spacing w:after="60"/>
              <w:rPr>
                <w:sz w:val="18"/>
                <w:szCs w:val="18"/>
              </w:rPr>
            </w:pPr>
          </w:p>
        </w:tc>
      </w:tr>
      <w:tr w:rsidRPr="001F540B" w:rsidR="00B52C97" w:rsidTr="00913435" w14:paraId="1BE1C996" w14:textId="4EFA0B62">
        <w:trPr>
          <w:trHeight w:val="20"/>
        </w:trPr>
        <w:tc>
          <w:tcPr>
            <w:tcW w:w="864" w:type="pct"/>
          </w:tcPr>
          <w:p w:rsidRPr="001F540B" w:rsidR="00B52C97" w:rsidP="000C2CD5" w:rsidRDefault="00B52C97" w14:paraId="543E5FD6" w14:textId="77777777">
            <w:pPr>
              <w:spacing w:after="60"/>
              <w:rPr>
                <w:sz w:val="18"/>
                <w:szCs w:val="18"/>
              </w:rPr>
            </w:pPr>
          </w:p>
        </w:tc>
        <w:tc>
          <w:tcPr>
            <w:tcW w:w="1018" w:type="pct"/>
          </w:tcPr>
          <w:p w:rsidRPr="001F540B" w:rsidR="00B52C97" w:rsidP="000C2CD5" w:rsidRDefault="00B52C97" w14:paraId="77EF70D3" w14:textId="77777777">
            <w:pPr>
              <w:spacing w:after="60"/>
              <w:rPr>
                <w:sz w:val="18"/>
                <w:szCs w:val="18"/>
              </w:rPr>
            </w:pPr>
          </w:p>
        </w:tc>
        <w:tc>
          <w:tcPr>
            <w:tcW w:w="1669" w:type="pct"/>
          </w:tcPr>
          <w:p w:rsidRPr="001F540B" w:rsidR="00B52C97" w:rsidP="000C2CD5" w:rsidRDefault="00B52C97" w14:paraId="37C857EC" w14:textId="77777777">
            <w:pPr>
              <w:spacing w:after="60"/>
              <w:rPr>
                <w:sz w:val="18"/>
                <w:szCs w:val="18"/>
              </w:rPr>
            </w:pPr>
          </w:p>
        </w:tc>
        <w:tc>
          <w:tcPr>
            <w:tcW w:w="1449" w:type="pct"/>
          </w:tcPr>
          <w:p w:rsidRPr="001F540B" w:rsidR="00B52C97" w:rsidP="000C2CD5" w:rsidRDefault="00B52C97" w14:paraId="69938764" w14:textId="77777777">
            <w:pPr>
              <w:spacing w:after="60"/>
              <w:rPr>
                <w:sz w:val="18"/>
                <w:szCs w:val="18"/>
              </w:rPr>
            </w:pPr>
          </w:p>
        </w:tc>
      </w:tr>
    </w:tbl>
    <w:p w:rsidR="00ED6112" w:rsidP="00592939" w:rsidRDefault="00ED6112" w14:paraId="3C44C66A" w14:textId="45A4753E">
      <w:pPr>
        <w:pStyle w:val="Heading1"/>
      </w:pPr>
      <w:r w:rsidRPr="001F540B">
        <w:t>ROLES</w:t>
      </w:r>
      <w:r>
        <w:t xml:space="preserve"> AND QUALIFICATIONS </w:t>
      </w:r>
    </w:p>
    <w:p w:rsidRPr="0091033A" w:rsidR="00A2475C" w:rsidP="00397C4A" w:rsidRDefault="00397C4A" w14:paraId="5132AC8E" w14:textId="30F9AA39">
      <w:pPr>
        <w:pStyle w:val="ListParagraph"/>
        <w:spacing w:after="240"/>
        <w:ind w:left="567" w:firstLine="0"/>
      </w:pPr>
      <w:r w:rsidRPr="6FB01EBF">
        <w:rPr>
          <w:lang w:eastAsia="en-AU"/>
        </w:rPr>
        <w:t xml:space="preserve">Please insert additional rows for staff as needed and refer to </w:t>
      </w:r>
      <w:r w:rsidR="00B07A0B">
        <w:rPr>
          <w:lang w:eastAsia="en-AU"/>
        </w:rPr>
        <w:t xml:space="preserve">the Funding Agreement </w:t>
      </w:r>
      <w:r w:rsidRPr="6FB01EBF">
        <w:rPr>
          <w:lang w:eastAsia="en-AU"/>
        </w:rPr>
        <w:t>for any FTE or minimum qualification requirements.</w:t>
      </w:r>
      <w:r w:rsidRPr="6FB01EBF" w:rsidR="00D2155F">
        <w:rPr>
          <w:lang w:eastAsia="en-AU"/>
        </w:rPr>
        <w:t xml:space="preserve"> </w:t>
      </w:r>
      <w:r w:rsidR="006778E6">
        <w:rPr>
          <w:lang w:eastAsia="en-AU"/>
        </w:rPr>
        <w:t xml:space="preserve">Qualifications are only required where </w:t>
      </w:r>
      <w:r w:rsidR="008C4128">
        <w:rPr>
          <w:lang w:eastAsia="en-AU"/>
        </w:rPr>
        <w:t xml:space="preserve">they are </w:t>
      </w:r>
      <w:r w:rsidR="006778E6">
        <w:rPr>
          <w:lang w:eastAsia="en-AU"/>
        </w:rPr>
        <w:t>relevant</w:t>
      </w:r>
      <w:r w:rsidR="004911ED">
        <w:rPr>
          <w:lang w:eastAsia="en-AU"/>
        </w:rPr>
        <w:t xml:space="preserve"> to the services to be </w:t>
      </w:r>
      <w:r w:rsidR="008C4128">
        <w:rPr>
          <w:lang w:eastAsia="en-AU"/>
        </w:rPr>
        <w:t>delivered</w:t>
      </w:r>
      <w:r w:rsidR="006778E6">
        <w:rPr>
          <w:lang w:eastAsia="en-AU"/>
        </w:rPr>
        <w:t>.</w:t>
      </w:r>
    </w:p>
    <w:tbl>
      <w:tblPr>
        <w:tblStyle w:val="ScheduleStyleGuide"/>
        <w:tblW w:w="4791" w:type="pct"/>
        <w:tblInd w:w="567" w:type="dxa"/>
        <w:tblLook w:val="04A0" w:firstRow="1" w:lastRow="0" w:firstColumn="1" w:lastColumn="0" w:noHBand="0" w:noVBand="1"/>
      </w:tblPr>
      <w:tblGrid>
        <w:gridCol w:w="3121"/>
        <w:gridCol w:w="3120"/>
        <w:gridCol w:w="1414"/>
        <w:gridCol w:w="1275"/>
        <w:gridCol w:w="849"/>
      </w:tblGrid>
      <w:tr w:rsidRPr="001F540B" w:rsidR="00A91B1D" w:rsidTr="00A91B1D" w14:paraId="7898C1B0" w14:textId="77777777">
        <w:trPr>
          <w:trHeight w:val="20"/>
        </w:trPr>
        <w:tc>
          <w:tcPr>
            <w:tcW w:w="1596" w:type="pct"/>
            <w:shd w:val="clear" w:color="auto" w:fill="D9D9D9" w:themeFill="background1" w:themeFillShade="D9"/>
          </w:tcPr>
          <w:p w:rsidRPr="001F540B" w:rsidR="00A91B1D" w:rsidP="000C2CD5" w:rsidRDefault="00A91B1D" w14:paraId="357C9824" w14:textId="77777777">
            <w:pPr>
              <w:spacing w:after="60"/>
              <w:rPr>
                <w:sz w:val="18"/>
                <w:szCs w:val="18"/>
              </w:rPr>
            </w:pPr>
            <w:r w:rsidRPr="001F540B">
              <w:rPr>
                <w:b/>
                <w:sz w:val="18"/>
                <w:szCs w:val="18"/>
              </w:rPr>
              <w:t>Role</w:t>
            </w:r>
          </w:p>
        </w:tc>
        <w:tc>
          <w:tcPr>
            <w:tcW w:w="1595" w:type="pct"/>
            <w:shd w:val="clear" w:color="auto" w:fill="D9D9D9" w:themeFill="background1" w:themeFillShade="D9"/>
          </w:tcPr>
          <w:p w:rsidRPr="001F540B" w:rsidR="00A91B1D" w:rsidP="000C2CD5" w:rsidRDefault="00A91B1D" w14:paraId="07E5696F" w14:textId="1A118CD0">
            <w:pPr>
              <w:spacing w:after="60"/>
              <w:rPr>
                <w:b/>
                <w:sz w:val="18"/>
                <w:szCs w:val="18"/>
              </w:rPr>
            </w:pPr>
            <w:r>
              <w:rPr>
                <w:b/>
                <w:sz w:val="18"/>
                <w:szCs w:val="18"/>
              </w:rPr>
              <w:t>Current/required qualifications</w:t>
            </w:r>
          </w:p>
        </w:tc>
        <w:tc>
          <w:tcPr>
            <w:tcW w:w="723" w:type="pct"/>
            <w:shd w:val="clear" w:color="auto" w:fill="D9D9D9" w:themeFill="background1" w:themeFillShade="D9"/>
          </w:tcPr>
          <w:p w:rsidRPr="001F540B" w:rsidR="00A91B1D" w:rsidP="000C2CD5" w:rsidRDefault="00A91B1D" w14:paraId="492BF3D2" w14:textId="1F4FE64D">
            <w:pPr>
              <w:spacing w:after="60"/>
              <w:rPr>
                <w:b/>
                <w:sz w:val="18"/>
                <w:szCs w:val="18"/>
              </w:rPr>
            </w:pPr>
            <w:r>
              <w:rPr>
                <w:b/>
                <w:sz w:val="18"/>
                <w:szCs w:val="18"/>
              </w:rPr>
              <w:t>Location</w:t>
            </w:r>
          </w:p>
        </w:tc>
        <w:tc>
          <w:tcPr>
            <w:tcW w:w="652" w:type="pct"/>
            <w:shd w:val="clear" w:color="auto" w:fill="D9D9D9" w:themeFill="background1" w:themeFillShade="D9"/>
          </w:tcPr>
          <w:p w:rsidRPr="001F540B" w:rsidR="00A91B1D" w:rsidP="000C2CD5" w:rsidRDefault="00A91B1D" w14:paraId="070A7E53" w14:textId="67DDF5CF">
            <w:pPr>
              <w:spacing w:after="60"/>
              <w:rPr>
                <w:sz w:val="18"/>
                <w:szCs w:val="18"/>
                <w:highlight w:val="yellow"/>
              </w:rPr>
            </w:pPr>
            <w:r w:rsidRPr="001F540B">
              <w:rPr>
                <w:b/>
                <w:sz w:val="18"/>
                <w:szCs w:val="18"/>
              </w:rPr>
              <w:t>Specified Personnel</w:t>
            </w:r>
          </w:p>
        </w:tc>
        <w:tc>
          <w:tcPr>
            <w:tcW w:w="434" w:type="pct"/>
            <w:shd w:val="clear" w:color="auto" w:fill="D9D9D9" w:themeFill="background1" w:themeFillShade="D9"/>
          </w:tcPr>
          <w:p w:rsidRPr="001F540B" w:rsidR="00A91B1D" w:rsidP="000C2CD5" w:rsidRDefault="00A91B1D" w14:paraId="389CF611" w14:textId="77777777">
            <w:pPr>
              <w:spacing w:after="60"/>
              <w:rPr>
                <w:b/>
                <w:sz w:val="18"/>
                <w:szCs w:val="18"/>
              </w:rPr>
            </w:pPr>
            <w:r w:rsidRPr="001F540B">
              <w:rPr>
                <w:b/>
                <w:sz w:val="18"/>
                <w:szCs w:val="18"/>
              </w:rPr>
              <w:t>FTE</w:t>
            </w:r>
          </w:p>
        </w:tc>
      </w:tr>
      <w:tr w:rsidRPr="001F540B" w:rsidR="00A91B1D" w:rsidTr="00A91B1D" w14:paraId="305E92D0" w14:textId="77777777">
        <w:trPr>
          <w:trHeight w:val="20"/>
        </w:trPr>
        <w:tc>
          <w:tcPr>
            <w:tcW w:w="1596" w:type="pct"/>
          </w:tcPr>
          <w:p w:rsidRPr="001F540B" w:rsidR="00A91B1D" w:rsidP="000C2CD5" w:rsidRDefault="00A91B1D" w14:paraId="174B8323" w14:textId="77777777">
            <w:pPr>
              <w:spacing w:after="60"/>
              <w:rPr>
                <w:sz w:val="18"/>
                <w:szCs w:val="18"/>
              </w:rPr>
            </w:pPr>
          </w:p>
        </w:tc>
        <w:tc>
          <w:tcPr>
            <w:tcW w:w="1595" w:type="pct"/>
          </w:tcPr>
          <w:p w:rsidRPr="004F0391" w:rsidR="00A91B1D" w:rsidDel="00A67E1C" w:rsidP="000C2CD5" w:rsidRDefault="00A91B1D" w14:paraId="46F2957B" w14:textId="77777777">
            <w:pPr>
              <w:spacing w:after="60"/>
              <w:rPr>
                <w:sz w:val="18"/>
                <w:szCs w:val="18"/>
                <w:highlight w:val="yellow"/>
              </w:rPr>
            </w:pPr>
          </w:p>
        </w:tc>
        <w:tc>
          <w:tcPr>
            <w:tcW w:w="723" w:type="pct"/>
          </w:tcPr>
          <w:p w:rsidRPr="004F0391" w:rsidR="00A91B1D" w:rsidP="000C2CD5" w:rsidRDefault="00A91B1D" w14:paraId="50685647" w14:textId="77777777">
            <w:pPr>
              <w:spacing w:after="60"/>
              <w:rPr>
                <w:sz w:val="18"/>
                <w:szCs w:val="18"/>
                <w:highlight w:val="yellow"/>
              </w:rPr>
            </w:pPr>
          </w:p>
        </w:tc>
        <w:tc>
          <w:tcPr>
            <w:tcW w:w="652" w:type="pct"/>
          </w:tcPr>
          <w:p w:rsidRPr="004F0391" w:rsidR="00A91B1D" w:rsidP="000C2CD5" w:rsidRDefault="00A91B1D" w14:paraId="635D5943" w14:textId="12012154">
            <w:pPr>
              <w:spacing w:after="60"/>
              <w:rPr>
                <w:sz w:val="18"/>
                <w:szCs w:val="18"/>
                <w:highlight w:val="yellow"/>
              </w:rPr>
            </w:pPr>
          </w:p>
        </w:tc>
        <w:tc>
          <w:tcPr>
            <w:tcW w:w="434" w:type="pct"/>
          </w:tcPr>
          <w:p w:rsidRPr="001F540B" w:rsidR="00A91B1D" w:rsidP="000C2CD5" w:rsidRDefault="00A91B1D" w14:paraId="0F36476B" w14:textId="77777777">
            <w:pPr>
              <w:spacing w:after="60"/>
              <w:rPr>
                <w:sz w:val="18"/>
                <w:szCs w:val="18"/>
              </w:rPr>
            </w:pPr>
          </w:p>
        </w:tc>
      </w:tr>
      <w:tr w:rsidRPr="001F540B" w:rsidR="00A91B1D" w:rsidTr="00A91B1D" w14:paraId="6CE09B15" w14:textId="77777777">
        <w:trPr>
          <w:trHeight w:val="20"/>
        </w:trPr>
        <w:tc>
          <w:tcPr>
            <w:tcW w:w="1596" w:type="pct"/>
          </w:tcPr>
          <w:p w:rsidRPr="001F540B" w:rsidR="00A91B1D" w:rsidP="000C2CD5" w:rsidRDefault="00A91B1D" w14:paraId="3732FF38" w14:textId="77777777">
            <w:pPr>
              <w:spacing w:after="60"/>
              <w:rPr>
                <w:sz w:val="18"/>
                <w:szCs w:val="18"/>
              </w:rPr>
            </w:pPr>
          </w:p>
        </w:tc>
        <w:tc>
          <w:tcPr>
            <w:tcW w:w="1595" w:type="pct"/>
          </w:tcPr>
          <w:p w:rsidRPr="001F540B" w:rsidR="00A91B1D" w:rsidP="000C2CD5" w:rsidRDefault="00A91B1D" w14:paraId="3A75D006" w14:textId="77777777">
            <w:pPr>
              <w:spacing w:after="60"/>
              <w:rPr>
                <w:sz w:val="18"/>
                <w:szCs w:val="18"/>
              </w:rPr>
            </w:pPr>
          </w:p>
        </w:tc>
        <w:tc>
          <w:tcPr>
            <w:tcW w:w="723" w:type="pct"/>
          </w:tcPr>
          <w:p w:rsidRPr="001F540B" w:rsidR="00A91B1D" w:rsidP="000C2CD5" w:rsidRDefault="00A91B1D" w14:paraId="30F21557" w14:textId="77777777">
            <w:pPr>
              <w:spacing w:after="60"/>
              <w:rPr>
                <w:sz w:val="18"/>
                <w:szCs w:val="18"/>
              </w:rPr>
            </w:pPr>
          </w:p>
        </w:tc>
        <w:tc>
          <w:tcPr>
            <w:tcW w:w="652" w:type="pct"/>
          </w:tcPr>
          <w:p w:rsidRPr="001F540B" w:rsidR="00A91B1D" w:rsidP="000C2CD5" w:rsidRDefault="00A91B1D" w14:paraId="54BA575C" w14:textId="6BD6F7EC">
            <w:pPr>
              <w:spacing w:after="60"/>
              <w:rPr>
                <w:sz w:val="18"/>
                <w:szCs w:val="18"/>
              </w:rPr>
            </w:pPr>
          </w:p>
        </w:tc>
        <w:tc>
          <w:tcPr>
            <w:tcW w:w="434" w:type="pct"/>
          </w:tcPr>
          <w:p w:rsidRPr="001F540B" w:rsidR="00A91B1D" w:rsidP="000C2CD5" w:rsidRDefault="00A91B1D" w14:paraId="0BB654D1" w14:textId="77777777">
            <w:pPr>
              <w:spacing w:after="60"/>
              <w:rPr>
                <w:sz w:val="18"/>
                <w:szCs w:val="18"/>
              </w:rPr>
            </w:pPr>
          </w:p>
        </w:tc>
      </w:tr>
    </w:tbl>
    <w:p w:rsidR="00ED6112" w:rsidP="00592939" w:rsidRDefault="00ED6112" w14:paraId="47541817" w14:textId="77777777">
      <w:pPr>
        <w:pStyle w:val="Heading1"/>
      </w:pPr>
      <w:r>
        <w:t>CO-CONTRIBUTION</w:t>
      </w:r>
    </w:p>
    <w:p w:rsidRPr="0091033A" w:rsidR="00DC06AA" w:rsidP="00DC06AA" w:rsidRDefault="00592939" w14:paraId="1C7AAED7" w14:textId="0FC73629">
      <w:pPr>
        <w:pStyle w:val="ListParagraph"/>
        <w:spacing w:after="240"/>
        <w:ind w:left="567" w:firstLine="0"/>
      </w:pPr>
      <w:r>
        <w:rPr>
          <w:lang w:eastAsia="en-AU"/>
        </w:rPr>
        <w:t xml:space="preserve">Please include contributions that may be made by </w:t>
      </w:r>
      <w:r w:rsidR="00915871">
        <w:rPr>
          <w:lang w:eastAsia="en-AU"/>
        </w:rPr>
        <w:t xml:space="preserve">yourself or </w:t>
      </w:r>
      <w:r>
        <w:rPr>
          <w:lang w:eastAsia="en-AU"/>
        </w:rPr>
        <w:t>other parties, including volunteer workforce if relevant</w:t>
      </w:r>
      <w:r w:rsidR="00DC06AA">
        <w:rPr>
          <w:lang w:eastAsia="en-AU"/>
        </w:rPr>
        <w:t>.</w:t>
      </w:r>
    </w:p>
    <w:tbl>
      <w:tblPr>
        <w:tblStyle w:val="ScheduleStyleGuide"/>
        <w:tblW w:w="4792" w:type="pct"/>
        <w:tblInd w:w="567" w:type="dxa"/>
        <w:tblLook w:val="04A0" w:firstRow="1" w:lastRow="0" w:firstColumn="1" w:lastColumn="0" w:noHBand="0" w:noVBand="1"/>
      </w:tblPr>
      <w:tblGrid>
        <w:gridCol w:w="2410"/>
        <w:gridCol w:w="6238"/>
        <w:gridCol w:w="1133"/>
      </w:tblGrid>
      <w:tr w:rsidRPr="001F540B" w:rsidR="00ED6112" w:rsidTr="00742993" w14:paraId="3B965515" w14:textId="77777777">
        <w:trPr>
          <w:trHeight w:val="20"/>
        </w:trPr>
        <w:tc>
          <w:tcPr>
            <w:tcW w:w="1232" w:type="pct"/>
            <w:shd w:val="clear" w:color="auto" w:fill="D9D9D9" w:themeFill="background1" w:themeFillShade="D9"/>
          </w:tcPr>
          <w:p w:rsidRPr="001F540B" w:rsidR="00ED6112" w:rsidP="000C2CD5" w:rsidRDefault="00ED6112" w14:paraId="002D1249" w14:textId="77777777">
            <w:pPr>
              <w:spacing w:after="60"/>
              <w:rPr>
                <w:sz w:val="18"/>
                <w:szCs w:val="18"/>
              </w:rPr>
            </w:pPr>
            <w:r>
              <w:rPr>
                <w:b/>
                <w:sz w:val="18"/>
                <w:szCs w:val="18"/>
              </w:rPr>
              <w:t>Organisation</w:t>
            </w:r>
          </w:p>
        </w:tc>
        <w:tc>
          <w:tcPr>
            <w:tcW w:w="3189" w:type="pct"/>
            <w:shd w:val="clear" w:color="auto" w:fill="D9D9D9" w:themeFill="background1" w:themeFillShade="D9"/>
          </w:tcPr>
          <w:p w:rsidRPr="001F540B" w:rsidR="00ED6112" w:rsidP="3F7827D5" w:rsidRDefault="00ED6112" w14:paraId="5C232B85" w14:textId="6EB1D006">
            <w:pPr>
              <w:spacing w:after="60"/>
              <w:rPr>
                <w:b/>
                <w:bCs/>
                <w:sz w:val="18"/>
                <w:szCs w:val="18"/>
              </w:rPr>
            </w:pPr>
            <w:r w:rsidRPr="3F7827D5">
              <w:rPr>
                <w:b/>
                <w:bCs/>
                <w:sz w:val="18"/>
                <w:szCs w:val="18"/>
              </w:rPr>
              <w:t>Description of co</w:t>
            </w:r>
            <w:r w:rsidRPr="3F7827D5" w:rsidR="42FCAC4E">
              <w:rPr>
                <w:b/>
                <w:bCs/>
                <w:sz w:val="18"/>
                <w:szCs w:val="18"/>
              </w:rPr>
              <w:t xml:space="preserve"> </w:t>
            </w:r>
            <w:r w:rsidRPr="3F7827D5">
              <w:rPr>
                <w:b/>
                <w:bCs/>
                <w:sz w:val="18"/>
                <w:szCs w:val="18"/>
              </w:rPr>
              <w:t>contribution</w:t>
            </w:r>
          </w:p>
        </w:tc>
        <w:tc>
          <w:tcPr>
            <w:tcW w:w="579" w:type="pct"/>
            <w:shd w:val="clear" w:color="auto" w:fill="D9D9D9" w:themeFill="background1" w:themeFillShade="D9"/>
          </w:tcPr>
          <w:p w:rsidRPr="001F540B" w:rsidR="00ED6112" w:rsidP="000C2CD5" w:rsidRDefault="00ED6112" w14:paraId="4C498594" w14:textId="1CB3659B">
            <w:pPr>
              <w:spacing w:after="60"/>
              <w:rPr>
                <w:sz w:val="18"/>
                <w:szCs w:val="18"/>
                <w:highlight w:val="yellow"/>
              </w:rPr>
            </w:pPr>
            <w:r w:rsidRPr="411DD7C2">
              <w:rPr>
                <w:b/>
                <w:bCs/>
                <w:sz w:val="18"/>
                <w:szCs w:val="18"/>
              </w:rPr>
              <w:t>FTE</w:t>
            </w:r>
          </w:p>
        </w:tc>
      </w:tr>
      <w:tr w:rsidRPr="001F540B" w:rsidR="00ED6112" w:rsidTr="00742993" w14:paraId="751177E6" w14:textId="77777777">
        <w:trPr>
          <w:trHeight w:val="20"/>
        </w:trPr>
        <w:tc>
          <w:tcPr>
            <w:tcW w:w="1232" w:type="pct"/>
          </w:tcPr>
          <w:p w:rsidRPr="001F540B" w:rsidR="00ED6112" w:rsidP="000C2CD5" w:rsidRDefault="00ED6112" w14:paraId="114AEA10" w14:textId="77777777">
            <w:pPr>
              <w:spacing w:after="60"/>
              <w:rPr>
                <w:sz w:val="18"/>
                <w:szCs w:val="18"/>
              </w:rPr>
            </w:pPr>
          </w:p>
        </w:tc>
        <w:tc>
          <w:tcPr>
            <w:tcW w:w="3189" w:type="pct"/>
          </w:tcPr>
          <w:p w:rsidRPr="004F0391" w:rsidR="00ED6112" w:rsidDel="00A67E1C" w:rsidP="000C2CD5" w:rsidRDefault="00ED6112" w14:paraId="02021CB7" w14:textId="77777777">
            <w:pPr>
              <w:spacing w:after="60"/>
              <w:rPr>
                <w:sz w:val="18"/>
                <w:szCs w:val="18"/>
                <w:highlight w:val="yellow"/>
              </w:rPr>
            </w:pPr>
          </w:p>
        </w:tc>
        <w:tc>
          <w:tcPr>
            <w:tcW w:w="579" w:type="pct"/>
          </w:tcPr>
          <w:p w:rsidRPr="004F0391" w:rsidR="00ED6112" w:rsidP="000C2CD5" w:rsidRDefault="00ED6112" w14:paraId="26145519" w14:textId="77777777">
            <w:pPr>
              <w:spacing w:after="60"/>
              <w:rPr>
                <w:sz w:val="18"/>
                <w:szCs w:val="18"/>
                <w:highlight w:val="yellow"/>
              </w:rPr>
            </w:pPr>
          </w:p>
        </w:tc>
      </w:tr>
      <w:tr w:rsidRPr="001F540B" w:rsidR="00ED6112" w:rsidTr="00742993" w14:paraId="2D411770" w14:textId="77777777">
        <w:trPr>
          <w:trHeight w:val="20"/>
        </w:trPr>
        <w:tc>
          <w:tcPr>
            <w:tcW w:w="1232" w:type="pct"/>
          </w:tcPr>
          <w:p w:rsidRPr="001F540B" w:rsidR="00ED6112" w:rsidP="000C2CD5" w:rsidRDefault="00ED6112" w14:paraId="3A319EE7" w14:textId="77777777">
            <w:pPr>
              <w:spacing w:after="60"/>
              <w:rPr>
                <w:sz w:val="18"/>
                <w:szCs w:val="18"/>
              </w:rPr>
            </w:pPr>
          </w:p>
        </w:tc>
        <w:tc>
          <w:tcPr>
            <w:tcW w:w="3189" w:type="pct"/>
          </w:tcPr>
          <w:p w:rsidRPr="001F540B" w:rsidR="00ED6112" w:rsidP="000C2CD5" w:rsidRDefault="00ED6112" w14:paraId="1CA9D092" w14:textId="77777777">
            <w:pPr>
              <w:spacing w:after="60"/>
              <w:rPr>
                <w:sz w:val="18"/>
                <w:szCs w:val="18"/>
              </w:rPr>
            </w:pPr>
          </w:p>
        </w:tc>
        <w:tc>
          <w:tcPr>
            <w:tcW w:w="579" w:type="pct"/>
          </w:tcPr>
          <w:p w:rsidRPr="001F540B" w:rsidR="00ED6112" w:rsidP="000C2CD5" w:rsidRDefault="00ED6112" w14:paraId="39B343E9" w14:textId="77777777">
            <w:pPr>
              <w:spacing w:after="60"/>
              <w:rPr>
                <w:sz w:val="18"/>
                <w:szCs w:val="18"/>
              </w:rPr>
            </w:pPr>
          </w:p>
        </w:tc>
      </w:tr>
    </w:tbl>
    <w:p w:rsidRPr="001F540B" w:rsidR="00ED6112" w:rsidP="00592939" w:rsidRDefault="00ED6112" w14:paraId="19E75724" w14:textId="4125F890">
      <w:pPr>
        <w:pStyle w:val="Heading1"/>
      </w:pPr>
      <w:r w:rsidRPr="001F540B">
        <w:t>INTEGRATION AND COORDINATION PLAN</w:t>
      </w:r>
    </w:p>
    <w:p w:rsidR="00E97CAB" w:rsidP="74480967" w:rsidRDefault="00E97CAB" w14:paraId="668113E3" w14:textId="7AF4D269">
      <w:pPr>
        <w:pStyle w:val="ListParagraph"/>
        <w:spacing w:before="0" w:after="120"/>
        <w:ind w:left="567" w:firstLine="0"/>
        <w:jc w:val="both"/>
        <w:rPr>
          <w:lang w:eastAsia="en-AU"/>
        </w:rPr>
      </w:pPr>
      <w:r w:rsidRPr="74480967">
        <w:rPr>
          <w:lang w:eastAsia="en-AU"/>
        </w:rPr>
        <w:t xml:space="preserve">Murray PHN takes a regional commissioning approach to build collaborative and integrated service systems in primary care with the aim of improving health equity and outcomes </w:t>
      </w:r>
      <w:r w:rsidRPr="74480967" w:rsidR="00CC6895">
        <w:rPr>
          <w:lang w:eastAsia="en-AU"/>
        </w:rPr>
        <w:t xml:space="preserve">and </w:t>
      </w:r>
      <w:r w:rsidRPr="74480967" w:rsidR="00656F6C">
        <w:rPr>
          <w:lang w:eastAsia="en-AU"/>
        </w:rPr>
        <w:t>access to culturally responsive care</w:t>
      </w:r>
      <w:r w:rsidRPr="74480967" w:rsidR="00CC6895">
        <w:rPr>
          <w:lang w:eastAsia="en-AU"/>
        </w:rPr>
        <w:t xml:space="preserve"> </w:t>
      </w:r>
      <w:r w:rsidRPr="74480967">
        <w:rPr>
          <w:lang w:eastAsia="en-AU"/>
        </w:rPr>
        <w:t xml:space="preserve">across our catchment.  </w:t>
      </w:r>
    </w:p>
    <w:p w:rsidRPr="004967B6" w:rsidR="00E97CAB" w:rsidP="411DD7C2" w:rsidRDefault="00E97CAB" w14:paraId="00E4E29B" w14:textId="37062B8C">
      <w:pPr>
        <w:pStyle w:val="ListParagraph"/>
        <w:spacing w:before="0" w:after="120"/>
        <w:ind w:left="567" w:firstLine="0"/>
        <w:jc w:val="both"/>
        <w:rPr>
          <w:lang w:eastAsia="en-AU"/>
        </w:rPr>
      </w:pPr>
      <w:r w:rsidRPr="411DD7C2">
        <w:rPr>
          <w:lang w:eastAsia="en-AU"/>
        </w:rPr>
        <w:t xml:space="preserve">As per Section </w:t>
      </w:r>
      <w:r w:rsidRPr="411DD7C2" w:rsidR="009C3D02">
        <w:rPr>
          <w:lang w:eastAsia="en-AU"/>
        </w:rPr>
        <w:t>2</w:t>
      </w:r>
      <w:r w:rsidRPr="411DD7C2">
        <w:rPr>
          <w:lang w:eastAsia="en-AU"/>
        </w:rPr>
        <w:t xml:space="preserve"> of the Schedule, set out your plan for ensuring the Services are effectively planned, integrated within the </w:t>
      </w:r>
      <w:r w:rsidR="009E768E">
        <w:rPr>
          <w:lang w:eastAsia="en-AU"/>
        </w:rPr>
        <w:t xml:space="preserve">intended </w:t>
      </w:r>
      <w:r w:rsidR="00461520">
        <w:rPr>
          <w:lang w:eastAsia="en-AU"/>
        </w:rPr>
        <w:t xml:space="preserve">local community or </w:t>
      </w:r>
      <w:r w:rsidRPr="411DD7C2">
        <w:rPr>
          <w:lang w:eastAsia="en-AU"/>
        </w:rPr>
        <w:t>service system, and coordinated with other health</w:t>
      </w:r>
      <w:r w:rsidR="00810140">
        <w:rPr>
          <w:lang w:eastAsia="en-AU"/>
        </w:rPr>
        <w:t xml:space="preserve">, local, or </w:t>
      </w:r>
      <w:r w:rsidRPr="411DD7C2">
        <w:rPr>
          <w:lang w:eastAsia="en-AU"/>
        </w:rPr>
        <w:t>community services</w:t>
      </w:r>
      <w:r w:rsidR="00EA6943">
        <w:rPr>
          <w:lang w:eastAsia="en-AU"/>
        </w:rPr>
        <w:t xml:space="preserve"> (where appropriate)</w:t>
      </w:r>
      <w:r w:rsidRPr="411DD7C2">
        <w:rPr>
          <w:lang w:eastAsia="en-AU"/>
        </w:rPr>
        <w:t>.</w:t>
      </w:r>
    </w:p>
    <w:p w:rsidR="00E97CAB" w:rsidP="000D44AD" w:rsidRDefault="00E97CAB" w14:paraId="67D60070" w14:textId="77777777">
      <w:pPr>
        <w:ind w:left="567"/>
        <w:rPr>
          <w:lang w:eastAsia="en-AU"/>
        </w:rPr>
      </w:pPr>
      <w:r>
        <w:rPr>
          <w:lang w:eastAsia="en-AU"/>
        </w:rPr>
        <w:t>The plan must include the following at a minimum, details of:</w:t>
      </w:r>
    </w:p>
    <w:tbl>
      <w:tblPr>
        <w:tblStyle w:val="ScheduleStyleGuide"/>
        <w:tblW w:w="4792" w:type="pct"/>
        <w:tblInd w:w="612" w:type="dxa"/>
        <w:shd w:val="clear" w:color="auto" w:fill="FFFFFF" w:themeFill="background1"/>
        <w:tblLook w:val="04A0" w:firstRow="1" w:lastRow="0" w:firstColumn="1" w:lastColumn="0" w:noHBand="0" w:noVBand="1"/>
      </w:tblPr>
      <w:tblGrid>
        <w:gridCol w:w="3480"/>
        <w:gridCol w:w="6301"/>
      </w:tblGrid>
      <w:tr w:rsidRPr="00C610E8" w:rsidR="003E1C2C" w:rsidTr="007E77E7" w14:paraId="2C29C458" w14:textId="77777777">
        <w:trPr>
          <w:trHeight w:val="20"/>
        </w:trPr>
        <w:tc>
          <w:tcPr>
            <w:tcW w:w="1779" w:type="pct"/>
            <w:shd w:val="clear" w:color="auto" w:fill="D9D9D9" w:themeFill="background1" w:themeFillShade="D9"/>
          </w:tcPr>
          <w:p w:rsidRPr="00A91B1D" w:rsidR="003E1C2C" w:rsidP="00A91B1D" w:rsidRDefault="00A26C79" w14:paraId="71545612" w14:textId="68096B03">
            <w:pPr>
              <w:spacing w:after="60"/>
              <w:rPr>
                <w:lang w:eastAsia="en-AU"/>
              </w:rPr>
            </w:pPr>
            <w:r w:rsidRPr="411DD7C2">
              <w:rPr>
                <w:lang w:eastAsia="en-AU"/>
              </w:rPr>
              <w:t>Existing partnerships and those planned.</w:t>
            </w:r>
          </w:p>
        </w:tc>
        <w:tc>
          <w:tcPr>
            <w:tcW w:w="3221" w:type="pct"/>
          </w:tcPr>
          <w:p w:rsidRPr="00987415" w:rsidR="003E1C2C" w:rsidP="00A91B1D" w:rsidRDefault="003E1C2C" w14:paraId="4B76EB32" w14:textId="77777777">
            <w:pPr>
              <w:spacing w:after="60"/>
              <w:rPr>
                <w:sz w:val="18"/>
                <w:szCs w:val="18"/>
              </w:rPr>
            </w:pPr>
          </w:p>
        </w:tc>
      </w:tr>
      <w:tr w:rsidRPr="00C610E8" w:rsidR="003E1C2C" w:rsidTr="007E77E7" w14:paraId="76D95AB6" w14:textId="77777777">
        <w:trPr>
          <w:trHeight w:val="20"/>
        </w:trPr>
        <w:tc>
          <w:tcPr>
            <w:tcW w:w="1779" w:type="pct"/>
            <w:shd w:val="clear" w:color="auto" w:fill="D9D9D9" w:themeFill="background1" w:themeFillShade="D9"/>
          </w:tcPr>
          <w:p w:rsidRPr="00A91B1D" w:rsidR="003E1C2C" w:rsidP="00A91B1D" w:rsidRDefault="00A26C79" w14:paraId="595E1C04" w14:textId="0211044D">
            <w:pPr>
              <w:spacing w:after="60"/>
              <w:rPr>
                <w:lang w:eastAsia="en-AU"/>
              </w:rPr>
            </w:pPr>
            <w:r w:rsidRPr="411DD7C2">
              <w:rPr>
                <w:lang w:eastAsia="en-AU"/>
              </w:rPr>
              <w:t>Co-location or shared arrangements with other health</w:t>
            </w:r>
            <w:r w:rsidR="0012272A">
              <w:rPr>
                <w:lang w:eastAsia="en-AU"/>
              </w:rPr>
              <w:t>, local</w:t>
            </w:r>
            <w:r w:rsidRPr="411DD7C2">
              <w:rPr>
                <w:lang w:eastAsia="en-AU"/>
              </w:rPr>
              <w:t xml:space="preserve"> or community providers.</w:t>
            </w:r>
          </w:p>
        </w:tc>
        <w:tc>
          <w:tcPr>
            <w:tcW w:w="3221" w:type="pct"/>
          </w:tcPr>
          <w:p w:rsidRPr="00987415" w:rsidR="003E1C2C" w:rsidP="00A91B1D" w:rsidRDefault="003E1C2C" w14:paraId="0A659A33" w14:textId="77777777">
            <w:pPr>
              <w:spacing w:after="60"/>
              <w:rPr>
                <w:sz w:val="18"/>
                <w:szCs w:val="18"/>
              </w:rPr>
            </w:pPr>
          </w:p>
        </w:tc>
      </w:tr>
      <w:tr w:rsidRPr="00C610E8" w:rsidR="003E1C2C" w:rsidTr="007E77E7" w14:paraId="548C32B5" w14:textId="1B3EECB5">
        <w:trPr>
          <w:trHeight w:val="20"/>
        </w:trPr>
        <w:tc>
          <w:tcPr>
            <w:tcW w:w="1779" w:type="pct"/>
            <w:shd w:val="clear" w:color="auto" w:fill="D9D9D9" w:themeFill="background1" w:themeFillShade="D9"/>
          </w:tcPr>
          <w:p w:rsidR="00A26C79" w:rsidP="00A91B1D" w:rsidRDefault="00A26C79" w14:paraId="79848B70" w14:textId="5A9767AD">
            <w:pPr>
              <w:spacing w:after="60"/>
              <w:rPr>
                <w:lang w:eastAsia="en-AU"/>
              </w:rPr>
            </w:pPr>
            <w:r>
              <w:rPr>
                <w:lang w:eastAsia="en-AU"/>
              </w:rPr>
              <w:t>How you will deliver integrated and collaborative services which:</w:t>
            </w:r>
          </w:p>
          <w:p w:rsidR="00A26C79" w:rsidP="00A91B1D" w:rsidRDefault="00625403" w14:paraId="0FFF54BA" w14:textId="76A9EA4B">
            <w:pPr>
              <w:pStyle w:val="ListParagraph"/>
              <w:numPr>
                <w:ilvl w:val="0"/>
                <w:numId w:val="16"/>
              </w:numPr>
              <w:spacing w:before="60" w:after="60"/>
              <w:rPr>
                <w:lang w:eastAsia="en-AU"/>
              </w:rPr>
            </w:pPr>
            <w:r w:rsidRPr="411DD7C2">
              <w:rPr>
                <w:lang w:eastAsia="en-AU"/>
              </w:rPr>
              <w:t>A</w:t>
            </w:r>
            <w:r w:rsidRPr="411DD7C2" w:rsidR="00A26C79">
              <w:rPr>
                <w:lang w:eastAsia="en-AU"/>
              </w:rPr>
              <w:t xml:space="preserve">ddress local </w:t>
            </w:r>
            <w:r w:rsidR="00084125">
              <w:rPr>
                <w:lang w:eastAsia="en-AU"/>
              </w:rPr>
              <w:t xml:space="preserve">community or </w:t>
            </w:r>
            <w:r w:rsidRPr="411DD7C2" w:rsidR="00A26C79">
              <w:rPr>
                <w:lang w:eastAsia="en-AU"/>
              </w:rPr>
              <w:t>service system needs</w:t>
            </w:r>
            <w:r w:rsidRPr="411DD7C2">
              <w:rPr>
                <w:lang w:eastAsia="en-AU"/>
              </w:rPr>
              <w:t>.</w:t>
            </w:r>
          </w:p>
          <w:p w:rsidRPr="00A91B1D" w:rsidR="003E1C2C" w:rsidP="00A91B1D" w:rsidRDefault="00625403" w14:paraId="0B79DD33" w14:textId="501AB162">
            <w:pPr>
              <w:pStyle w:val="ListParagraph"/>
              <w:numPr>
                <w:ilvl w:val="0"/>
                <w:numId w:val="16"/>
              </w:numPr>
              <w:spacing w:before="60" w:after="60"/>
              <w:rPr>
                <w:lang w:eastAsia="en-AU"/>
              </w:rPr>
            </w:pPr>
            <w:r w:rsidRPr="411DD7C2">
              <w:rPr>
                <w:lang w:eastAsia="en-AU"/>
              </w:rPr>
              <w:t>E</w:t>
            </w:r>
            <w:r w:rsidRPr="411DD7C2" w:rsidR="00A26C79">
              <w:rPr>
                <w:lang w:eastAsia="en-AU"/>
              </w:rPr>
              <w:t xml:space="preserve">nsure improved </w:t>
            </w:r>
            <w:r w:rsidR="00BC43B8">
              <w:rPr>
                <w:lang w:eastAsia="en-AU"/>
              </w:rPr>
              <w:t xml:space="preserve">awareness, </w:t>
            </w:r>
            <w:r w:rsidRPr="411DD7C2" w:rsidR="00A26C79">
              <w:rPr>
                <w:lang w:eastAsia="en-AU"/>
              </w:rPr>
              <w:t xml:space="preserve">access </w:t>
            </w:r>
            <w:r w:rsidR="00BC43B8">
              <w:rPr>
                <w:lang w:eastAsia="en-AU"/>
              </w:rPr>
              <w:t xml:space="preserve">or </w:t>
            </w:r>
            <w:r w:rsidRPr="411DD7C2" w:rsidR="00A26C79">
              <w:rPr>
                <w:lang w:eastAsia="en-AU"/>
              </w:rPr>
              <w:t xml:space="preserve">coordination </w:t>
            </w:r>
            <w:r w:rsidR="0082116C">
              <w:rPr>
                <w:lang w:eastAsia="en-AU"/>
              </w:rPr>
              <w:t xml:space="preserve">where </w:t>
            </w:r>
            <w:r w:rsidR="00AF7F13">
              <w:rPr>
                <w:lang w:eastAsia="en-AU"/>
              </w:rPr>
              <w:t xml:space="preserve">the target cohort may require further services or referrals. </w:t>
            </w:r>
          </w:p>
        </w:tc>
        <w:tc>
          <w:tcPr>
            <w:tcW w:w="3221" w:type="pct"/>
          </w:tcPr>
          <w:p w:rsidRPr="00987415" w:rsidR="003E1C2C" w:rsidP="00A91B1D" w:rsidRDefault="003E1C2C" w14:paraId="5D27A25A" w14:textId="3345E3BF">
            <w:pPr>
              <w:spacing w:after="60"/>
              <w:rPr>
                <w:sz w:val="18"/>
                <w:szCs w:val="18"/>
              </w:rPr>
            </w:pPr>
          </w:p>
        </w:tc>
      </w:tr>
    </w:tbl>
    <w:p w:rsidRPr="001F540B" w:rsidR="00ED6112" w:rsidP="00592939" w:rsidRDefault="00ED6112" w14:paraId="3477A898" w14:textId="2B13E3DB">
      <w:pPr>
        <w:pStyle w:val="Heading1"/>
      </w:pPr>
      <w:r w:rsidRPr="001F540B">
        <w:t xml:space="preserve">GOVERNANCE AND RISK MANAGEMENT PLAN </w:t>
      </w:r>
    </w:p>
    <w:p w:rsidRPr="00B01FFD" w:rsidR="00ED6112" w:rsidP="006A3590" w:rsidRDefault="00ED6112" w14:paraId="6D8B8E4E" w14:textId="5B53FAC5">
      <w:pPr>
        <w:pStyle w:val="ListParagraph"/>
        <w:spacing w:before="0" w:after="120"/>
        <w:ind w:left="567" w:firstLine="0"/>
        <w:contextualSpacing w:val="0"/>
        <w:rPr>
          <w:lang w:eastAsia="en-AU"/>
        </w:rPr>
      </w:pPr>
      <w:r w:rsidRPr="00B01FFD">
        <w:rPr>
          <w:lang w:eastAsia="en-AU"/>
        </w:rPr>
        <w:t>As per Section 2 of the Schedule, set out</w:t>
      </w:r>
      <w:r w:rsidR="00B8696F">
        <w:rPr>
          <w:lang w:eastAsia="en-AU"/>
        </w:rPr>
        <w:t>:</w:t>
      </w:r>
      <w:r w:rsidRPr="00B01FFD">
        <w:rPr>
          <w:lang w:eastAsia="en-AU"/>
        </w:rPr>
        <w:t xml:space="preserve"> </w:t>
      </w:r>
    </w:p>
    <w:p w:rsidRPr="00B01FFD" w:rsidR="00ED6112" w:rsidP="0058618E" w:rsidRDefault="00ED6112" w14:paraId="1DDF444B" w14:textId="1D1AF4C3">
      <w:pPr>
        <w:pStyle w:val="ListParagraph"/>
        <w:numPr>
          <w:ilvl w:val="0"/>
          <w:numId w:val="17"/>
        </w:numPr>
        <w:spacing w:before="0" w:after="120"/>
        <w:ind w:left="993" w:hanging="357"/>
        <w:rPr>
          <w:lang w:eastAsia="en-AU"/>
        </w:rPr>
      </w:pPr>
      <w:r w:rsidRPr="3F7827D5">
        <w:rPr>
          <w:lang w:eastAsia="en-AU"/>
        </w:rPr>
        <w:t>how your governance obligations</w:t>
      </w:r>
      <w:r w:rsidR="0086670D">
        <w:rPr>
          <w:lang w:eastAsia="en-AU"/>
        </w:rPr>
        <w:t xml:space="preserve"> </w:t>
      </w:r>
      <w:r w:rsidR="000F1FD4">
        <w:rPr>
          <w:lang w:eastAsia="en-AU"/>
        </w:rPr>
        <w:t xml:space="preserve">will ensure appropriate expenditure of </w:t>
      </w:r>
      <w:r w:rsidR="0086670D">
        <w:rPr>
          <w:lang w:eastAsia="en-AU"/>
        </w:rPr>
        <w:t>grant funds</w:t>
      </w:r>
      <w:r w:rsidRPr="3F7827D5" w:rsidR="00C1713E">
        <w:rPr>
          <w:lang w:eastAsia="en-AU"/>
        </w:rPr>
        <w:t>,</w:t>
      </w:r>
    </w:p>
    <w:p w:rsidR="0082635D" w:rsidP="411DD7C2" w:rsidRDefault="00ED6112" w14:paraId="59FB20E5" w14:textId="72F0CCC1">
      <w:pPr>
        <w:pStyle w:val="ListParagraph"/>
        <w:numPr>
          <w:ilvl w:val="0"/>
          <w:numId w:val="17"/>
        </w:numPr>
        <w:spacing w:before="0" w:after="120"/>
        <w:ind w:left="993" w:hanging="357"/>
        <w:rPr>
          <w:lang w:eastAsia="en-AU"/>
        </w:rPr>
      </w:pPr>
      <w:r w:rsidRPr="3F7827D5">
        <w:rPr>
          <w:lang w:eastAsia="en-AU"/>
        </w:rPr>
        <w:t xml:space="preserve">key risks </w:t>
      </w:r>
      <w:r w:rsidRPr="3F7827D5" w:rsidR="0082635D">
        <w:rPr>
          <w:lang w:eastAsia="en-AU"/>
        </w:rPr>
        <w:t xml:space="preserve">you anticipate regarding the delivery of </w:t>
      </w:r>
      <w:r w:rsidRPr="3F7827D5">
        <w:rPr>
          <w:lang w:eastAsia="en-AU"/>
        </w:rPr>
        <w:t xml:space="preserve">the </w:t>
      </w:r>
      <w:r w:rsidRPr="3F7827D5" w:rsidR="0082635D">
        <w:rPr>
          <w:lang w:eastAsia="en-AU"/>
        </w:rPr>
        <w:t>s</w:t>
      </w:r>
      <w:r w:rsidRPr="3F7827D5">
        <w:rPr>
          <w:lang w:eastAsia="en-AU"/>
        </w:rPr>
        <w:t xml:space="preserve">ervices, and </w:t>
      </w:r>
    </w:p>
    <w:p w:rsidR="00ED6112" w:rsidP="3F7827D5" w:rsidRDefault="00ED6112" w14:paraId="194BB1C3" w14:textId="3ED47722">
      <w:pPr>
        <w:pStyle w:val="ListParagraph"/>
        <w:numPr>
          <w:ilvl w:val="0"/>
          <w:numId w:val="17"/>
        </w:numPr>
        <w:spacing w:before="0" w:after="120"/>
        <w:ind w:left="993" w:hanging="357"/>
        <w:rPr>
          <w:lang w:eastAsia="en-AU"/>
        </w:rPr>
      </w:pPr>
      <w:r w:rsidRPr="7A802DB6">
        <w:rPr>
          <w:lang w:eastAsia="en-AU"/>
        </w:rPr>
        <w:t xml:space="preserve">strategies that you will implement to avoid or mitigate </w:t>
      </w:r>
      <w:r w:rsidRPr="7A802DB6" w:rsidR="28FDABC7">
        <w:rPr>
          <w:lang w:eastAsia="en-AU"/>
        </w:rPr>
        <w:t xml:space="preserve">identified </w:t>
      </w:r>
      <w:r w:rsidRPr="7A802DB6">
        <w:rPr>
          <w:lang w:eastAsia="en-AU"/>
        </w:rPr>
        <w:t>risks.</w:t>
      </w:r>
    </w:p>
    <w:p w:rsidRPr="00483AD4" w:rsidR="00ED6112" w:rsidP="74480967" w:rsidRDefault="00ED6112" w14:paraId="07EF4861" w14:textId="704D72C3">
      <w:pPr>
        <w:ind w:left="567"/>
        <w:rPr>
          <w:lang w:eastAsia="en-AU"/>
        </w:rPr>
      </w:pPr>
      <w:r w:rsidRPr="74480967">
        <w:rPr>
          <w:lang w:eastAsia="en-AU"/>
        </w:rPr>
        <w:t>The plan must address the following at a minimum</w:t>
      </w:r>
      <w:r w:rsidRPr="74480967" w:rsidR="006E003A">
        <w:rPr>
          <w:lang w:eastAsia="en-AU"/>
        </w:rPr>
        <w:t>.</w:t>
      </w:r>
    </w:p>
    <w:tbl>
      <w:tblPr>
        <w:tblStyle w:val="ScheduleStyleGuide"/>
        <w:tblW w:w="4732" w:type="pct"/>
        <w:tblInd w:w="567" w:type="dxa"/>
        <w:shd w:val="clear" w:color="auto" w:fill="FFFFFF" w:themeFill="background1"/>
        <w:tblLook w:val="04A0" w:firstRow="1" w:lastRow="0" w:firstColumn="1" w:lastColumn="0" w:noHBand="0" w:noVBand="1"/>
      </w:tblPr>
      <w:tblGrid>
        <w:gridCol w:w="3641"/>
        <w:gridCol w:w="6018"/>
      </w:tblGrid>
      <w:tr w:rsidRPr="003E1C2C" w:rsidR="006226BA" w:rsidTr="22264BE6" w14:paraId="08B580B1" w14:textId="77777777">
        <w:trPr>
          <w:trHeight w:val="20"/>
        </w:trPr>
        <w:tc>
          <w:tcPr>
            <w:tcW w:w="1885" w:type="pct"/>
            <w:shd w:val="clear" w:color="auto" w:fill="D9D9D9" w:themeFill="background1" w:themeFillShade="D9"/>
          </w:tcPr>
          <w:p w:rsidR="006226BA" w:rsidP="006226BA" w:rsidRDefault="006226BA" w14:paraId="71ABF42E" w14:textId="2E2CA692">
            <w:r>
              <w:t>Governance Framework</w:t>
            </w:r>
          </w:p>
          <w:p w:rsidR="006226BA" w:rsidP="006226BA" w:rsidRDefault="006226BA" w14:paraId="74BF20D3" w14:textId="2E7D8300">
            <w:pPr>
              <w:spacing w:after="60"/>
            </w:pPr>
            <w:r>
              <w:t xml:space="preserve">How </w:t>
            </w:r>
            <w:r w:rsidR="0086670D">
              <w:t xml:space="preserve">will </w:t>
            </w:r>
            <w:r>
              <w:t xml:space="preserve">Governance </w:t>
            </w:r>
            <w:r w:rsidR="0086670D">
              <w:t xml:space="preserve">of </w:t>
            </w:r>
            <w:r w:rsidR="000714F7">
              <w:t xml:space="preserve">the </w:t>
            </w:r>
            <w:r w:rsidR="0086670D">
              <w:t xml:space="preserve">grant be </w:t>
            </w:r>
            <w:r>
              <w:t>implemented to guide the Services to be delivered?</w:t>
            </w:r>
          </w:p>
          <w:p w:rsidRPr="00DC67B6" w:rsidR="004E2FD3" w:rsidP="006226BA" w:rsidRDefault="004E2FD3" w14:paraId="6E295CB3" w14:textId="3ADAD99D">
            <w:pPr>
              <w:spacing w:after="60"/>
              <w:rPr>
                <w:i/>
                <w:iCs/>
              </w:rPr>
            </w:pPr>
            <w:r w:rsidRPr="00DC67B6">
              <w:rPr>
                <w:i/>
                <w:iCs/>
              </w:rPr>
              <w:t>F</w:t>
            </w:r>
            <w:r w:rsidRPr="00DC67B6" w:rsidR="003A3C7D">
              <w:rPr>
                <w:i/>
                <w:iCs/>
              </w:rPr>
              <w:t>o</w:t>
            </w:r>
            <w:r w:rsidRPr="00DC67B6">
              <w:rPr>
                <w:i/>
                <w:iCs/>
              </w:rPr>
              <w:t xml:space="preserve">r example, </w:t>
            </w:r>
            <w:r w:rsidRPr="00DC67B6" w:rsidR="003A3C7D">
              <w:rPr>
                <w:i/>
                <w:iCs/>
              </w:rPr>
              <w:t>Committee, sub-committee or delegated officer.</w:t>
            </w:r>
          </w:p>
        </w:tc>
        <w:tc>
          <w:tcPr>
            <w:tcW w:w="3115" w:type="pct"/>
            <w:shd w:val="clear" w:color="auto" w:fill="FFFFFF" w:themeFill="background1"/>
          </w:tcPr>
          <w:p w:rsidRPr="003E1C2C" w:rsidR="006226BA" w:rsidP="006226BA" w:rsidRDefault="006226BA" w14:paraId="43D620CF" w14:textId="72D9882A">
            <w:pPr>
              <w:spacing w:after="60"/>
            </w:pPr>
          </w:p>
        </w:tc>
      </w:tr>
      <w:tr w:rsidRPr="003E1C2C" w:rsidR="006226BA" w:rsidTr="22264BE6" w14:paraId="034E9AF2" w14:textId="77777777">
        <w:trPr>
          <w:trHeight w:val="20"/>
        </w:trPr>
        <w:tc>
          <w:tcPr>
            <w:tcW w:w="1885" w:type="pct"/>
            <w:shd w:val="clear" w:color="auto" w:fill="D9D9D9" w:themeFill="background1" w:themeFillShade="D9"/>
          </w:tcPr>
          <w:p w:rsidR="006226BA" w:rsidP="006226BA" w:rsidRDefault="006226BA" w14:paraId="0314B2DD" w14:textId="77777777">
            <w:pPr>
              <w:spacing w:after="60"/>
              <w:rPr>
                <w:szCs w:val="18"/>
              </w:rPr>
            </w:pPr>
            <w:r w:rsidRPr="003E1C2C">
              <w:rPr>
                <w:szCs w:val="18"/>
              </w:rPr>
              <w:t xml:space="preserve">Quality assurance </w:t>
            </w:r>
          </w:p>
          <w:p w:rsidRPr="003E1C2C" w:rsidR="003A3C7D" w:rsidP="006226BA" w:rsidRDefault="003A3C7D" w14:paraId="01B8701B" w14:textId="0FBD6A9A">
            <w:pPr>
              <w:spacing w:after="60"/>
              <w:rPr>
                <w:szCs w:val="18"/>
              </w:rPr>
            </w:pPr>
            <w:r>
              <w:rPr>
                <w:szCs w:val="18"/>
              </w:rPr>
              <w:t>For example</w:t>
            </w:r>
            <w:r w:rsidR="005C535C">
              <w:rPr>
                <w:szCs w:val="18"/>
              </w:rPr>
              <w:t xml:space="preserve">, </w:t>
            </w:r>
            <w:r w:rsidRPr="003A3C7D">
              <w:rPr>
                <w:szCs w:val="18"/>
              </w:rPr>
              <w:t>oversight of communications or other representations made at the event.</w:t>
            </w:r>
          </w:p>
        </w:tc>
        <w:tc>
          <w:tcPr>
            <w:tcW w:w="3115" w:type="pct"/>
            <w:shd w:val="clear" w:color="auto" w:fill="FFFFFF" w:themeFill="background1"/>
          </w:tcPr>
          <w:p w:rsidRPr="003E1C2C" w:rsidR="006226BA" w:rsidP="006226BA" w:rsidRDefault="006226BA" w14:paraId="1BB17E7F" w14:textId="66A61C64">
            <w:pPr>
              <w:spacing w:after="60"/>
              <w:rPr>
                <w:szCs w:val="18"/>
              </w:rPr>
            </w:pPr>
          </w:p>
        </w:tc>
      </w:tr>
      <w:tr w:rsidRPr="003E1C2C" w:rsidR="006226BA" w:rsidTr="22264BE6" w14:paraId="059263B8" w14:textId="77777777">
        <w:trPr>
          <w:trHeight w:val="20"/>
        </w:trPr>
        <w:tc>
          <w:tcPr>
            <w:tcW w:w="1885" w:type="pct"/>
            <w:shd w:val="clear" w:color="auto" w:fill="D9D9D9" w:themeFill="background1" w:themeFillShade="D9"/>
          </w:tcPr>
          <w:p w:rsidR="006226BA" w:rsidP="006226BA" w:rsidRDefault="75C392BD" w14:paraId="67A51CBB" w14:textId="77777777">
            <w:pPr>
              <w:spacing w:after="60"/>
            </w:pPr>
            <w:r>
              <w:t>Credentialing (accreditations, certifications, professional qualifications and continuing professional education requirements including reference to Cult</w:t>
            </w:r>
            <w:r w:rsidR="6DEA5360">
              <w:t>ural Responsiveness</w:t>
            </w:r>
            <w:r w:rsidR="003B735D">
              <w:t>)</w:t>
            </w:r>
          </w:p>
          <w:p w:rsidRPr="00DC67B6" w:rsidR="000A0F4B" w:rsidP="006226BA" w:rsidRDefault="00B81630" w14:paraId="799AE0FF" w14:textId="6F32EE0D">
            <w:pPr>
              <w:spacing w:after="60"/>
              <w:rPr>
                <w:i/>
                <w:iCs/>
              </w:rPr>
            </w:pPr>
            <w:r>
              <w:rPr>
                <w:i/>
                <w:iCs/>
              </w:rPr>
              <w:t>Only r</w:t>
            </w:r>
            <w:r w:rsidRPr="00DC67B6" w:rsidR="003E404B">
              <w:rPr>
                <w:i/>
                <w:iCs/>
              </w:rPr>
              <w:t xml:space="preserve">equired where </w:t>
            </w:r>
            <w:r w:rsidR="00997E3B">
              <w:rPr>
                <w:i/>
                <w:iCs/>
              </w:rPr>
              <w:t xml:space="preserve">qualified personnel are engaged to </w:t>
            </w:r>
            <w:r w:rsidR="003C695E">
              <w:rPr>
                <w:i/>
                <w:iCs/>
              </w:rPr>
              <w:t xml:space="preserve">deliver part </w:t>
            </w:r>
            <w:r w:rsidRPr="00DC67B6" w:rsidR="0074114D">
              <w:rPr>
                <w:i/>
                <w:iCs/>
              </w:rPr>
              <w:t>of the Services to be delivered.</w:t>
            </w:r>
            <w:r w:rsidR="003C695E">
              <w:rPr>
                <w:i/>
                <w:iCs/>
              </w:rPr>
              <w:t xml:space="preserve">  For </w:t>
            </w:r>
            <w:proofErr w:type="gramStart"/>
            <w:r w:rsidR="003C695E">
              <w:rPr>
                <w:i/>
                <w:iCs/>
              </w:rPr>
              <w:t>example</w:t>
            </w:r>
            <w:proofErr w:type="gramEnd"/>
            <w:r w:rsidR="003C695E">
              <w:rPr>
                <w:i/>
                <w:iCs/>
              </w:rPr>
              <w:t xml:space="preserve"> a guest speaker</w:t>
            </w:r>
            <w:r w:rsidR="00FA01C8">
              <w:rPr>
                <w:i/>
                <w:iCs/>
              </w:rPr>
              <w:t xml:space="preserve">, </w:t>
            </w:r>
            <w:r w:rsidR="0016617C">
              <w:rPr>
                <w:i/>
                <w:iCs/>
              </w:rPr>
              <w:t xml:space="preserve">people providing </w:t>
            </w:r>
            <w:r w:rsidR="00FA01C8">
              <w:rPr>
                <w:i/>
                <w:iCs/>
              </w:rPr>
              <w:t>advice or referral information.</w:t>
            </w:r>
            <w:r w:rsidR="001377F6">
              <w:rPr>
                <w:i/>
                <w:iCs/>
              </w:rPr>
              <w:t xml:space="preserve"> </w:t>
            </w:r>
          </w:p>
        </w:tc>
        <w:tc>
          <w:tcPr>
            <w:tcW w:w="3115" w:type="pct"/>
            <w:shd w:val="clear" w:color="auto" w:fill="FFFFFF" w:themeFill="background1"/>
          </w:tcPr>
          <w:p w:rsidRPr="003E1C2C" w:rsidR="006226BA" w:rsidP="006226BA" w:rsidRDefault="006226BA" w14:paraId="45B6817D" w14:textId="77777777">
            <w:pPr>
              <w:spacing w:after="60"/>
              <w:rPr>
                <w:szCs w:val="18"/>
              </w:rPr>
            </w:pPr>
          </w:p>
        </w:tc>
      </w:tr>
      <w:tr w:rsidRPr="003E1C2C" w:rsidR="00286E21" w:rsidTr="22264BE6" w14:paraId="497A9288" w14:textId="77777777">
        <w:trPr>
          <w:trHeight w:val="20"/>
        </w:trPr>
        <w:tc>
          <w:tcPr>
            <w:tcW w:w="1885" w:type="pct"/>
            <w:shd w:val="clear" w:color="auto" w:fill="D9D9D9" w:themeFill="background1" w:themeFillShade="D9"/>
          </w:tcPr>
          <w:p w:rsidRPr="003E1C2C" w:rsidR="00286E21" w:rsidP="00286E21" w:rsidRDefault="4077732F" w14:paraId="7AF81F5C" w14:textId="6104EE01">
            <w:pPr>
              <w:spacing w:after="60"/>
            </w:pPr>
            <w:r>
              <w:t xml:space="preserve">Health and safety procedures for services including </w:t>
            </w:r>
            <w:r w:rsidR="4D0C6D96">
              <w:t>Cultural Responsiveness</w:t>
            </w:r>
          </w:p>
        </w:tc>
        <w:tc>
          <w:tcPr>
            <w:tcW w:w="3115" w:type="pct"/>
            <w:shd w:val="clear" w:color="auto" w:fill="FFFFFF" w:themeFill="background1"/>
          </w:tcPr>
          <w:p w:rsidRPr="003E1C2C" w:rsidR="00286E21" w:rsidP="00286E21" w:rsidRDefault="00286E21" w14:paraId="1BD80668" w14:textId="77777777">
            <w:pPr>
              <w:spacing w:after="60"/>
              <w:rPr>
                <w:szCs w:val="18"/>
              </w:rPr>
            </w:pPr>
          </w:p>
        </w:tc>
      </w:tr>
      <w:tr w:rsidRPr="003E1C2C" w:rsidR="00286E21" w:rsidTr="22264BE6" w14:paraId="06A529C6" w14:textId="77777777">
        <w:trPr>
          <w:trHeight w:val="20"/>
        </w:trPr>
        <w:tc>
          <w:tcPr>
            <w:tcW w:w="1885" w:type="pct"/>
            <w:shd w:val="clear" w:color="auto" w:fill="D9D9D9" w:themeFill="background1" w:themeFillShade="D9"/>
          </w:tcPr>
          <w:p w:rsidRPr="003E1C2C" w:rsidR="00286E21" w:rsidP="00286E21" w:rsidRDefault="00746AD4" w14:paraId="7E544192" w14:textId="4B4525F9">
            <w:pPr>
              <w:spacing w:after="60"/>
            </w:pPr>
            <w:r>
              <w:t xml:space="preserve">Consumer </w:t>
            </w:r>
            <w:r w:rsidR="00286E21">
              <w:t>feedback procedures (including Cultural Safety)</w:t>
            </w:r>
          </w:p>
        </w:tc>
        <w:tc>
          <w:tcPr>
            <w:tcW w:w="3115" w:type="pct"/>
            <w:shd w:val="clear" w:color="auto" w:fill="FFFFFF" w:themeFill="background1"/>
          </w:tcPr>
          <w:p w:rsidRPr="003E1C2C" w:rsidR="00286E21" w:rsidP="00286E21" w:rsidRDefault="00286E21" w14:paraId="016479E6" w14:textId="77777777">
            <w:pPr>
              <w:spacing w:after="60"/>
              <w:rPr>
                <w:szCs w:val="18"/>
              </w:rPr>
            </w:pPr>
          </w:p>
        </w:tc>
      </w:tr>
      <w:tr w:rsidRPr="003E1C2C" w:rsidR="006B560B" w:rsidTr="22264BE6" w14:paraId="6D7EE446" w14:textId="77777777">
        <w:trPr>
          <w:trHeight w:val="20"/>
        </w:trPr>
        <w:tc>
          <w:tcPr>
            <w:tcW w:w="1885" w:type="pct"/>
            <w:shd w:val="clear" w:color="auto" w:fill="D9D9D9" w:themeFill="background1" w:themeFillShade="D9"/>
          </w:tcPr>
          <w:p w:rsidRPr="003E1C2C" w:rsidR="006B560B" w:rsidP="006B560B" w:rsidRDefault="7B73BF82" w14:paraId="094053C5" w14:textId="3BF9F291">
            <w:pPr>
              <w:spacing w:after="60"/>
            </w:pPr>
            <w:r>
              <w:t xml:space="preserve">Workforce feedback procedures (including Cultural </w:t>
            </w:r>
            <w:r w:rsidR="5D27A646">
              <w:t>Responsiveness</w:t>
            </w:r>
            <w:r>
              <w:t>)</w:t>
            </w:r>
          </w:p>
        </w:tc>
        <w:tc>
          <w:tcPr>
            <w:tcW w:w="3115" w:type="pct"/>
            <w:shd w:val="clear" w:color="auto" w:fill="FFFFFF" w:themeFill="background1"/>
          </w:tcPr>
          <w:p w:rsidRPr="003E1C2C" w:rsidR="006B560B" w:rsidP="006B560B" w:rsidRDefault="006B560B" w14:paraId="03DA6C71" w14:textId="77777777">
            <w:pPr>
              <w:spacing w:after="60"/>
              <w:rPr>
                <w:szCs w:val="18"/>
                <w:highlight w:val="yellow"/>
              </w:rPr>
            </w:pPr>
          </w:p>
        </w:tc>
      </w:tr>
      <w:tr w:rsidRPr="003E1C2C" w:rsidR="006B560B" w:rsidTr="22264BE6" w14:paraId="31EAAFA4" w14:textId="77777777">
        <w:trPr>
          <w:trHeight w:val="20"/>
        </w:trPr>
        <w:tc>
          <w:tcPr>
            <w:tcW w:w="1885" w:type="pct"/>
            <w:shd w:val="clear" w:color="auto" w:fill="D9D9D9" w:themeFill="background1" w:themeFillShade="D9"/>
          </w:tcPr>
          <w:p w:rsidRPr="003E1C2C" w:rsidR="006B560B" w:rsidP="006B560B" w:rsidRDefault="006B560B" w14:paraId="380850CA" w14:textId="4D23007E">
            <w:pPr>
              <w:spacing w:after="60"/>
              <w:rPr>
                <w:szCs w:val="18"/>
              </w:rPr>
            </w:pPr>
            <w:r w:rsidRPr="003E1C2C">
              <w:rPr>
                <w:szCs w:val="18"/>
              </w:rPr>
              <w:t>Record keeping</w:t>
            </w:r>
          </w:p>
        </w:tc>
        <w:tc>
          <w:tcPr>
            <w:tcW w:w="3115" w:type="pct"/>
            <w:shd w:val="clear" w:color="auto" w:fill="FFFFFF" w:themeFill="background1"/>
          </w:tcPr>
          <w:p w:rsidRPr="003E1C2C" w:rsidR="006B560B" w:rsidP="006B560B" w:rsidRDefault="006B560B" w14:paraId="32102F13" w14:textId="77777777">
            <w:pPr>
              <w:spacing w:after="60"/>
              <w:rPr>
                <w:szCs w:val="18"/>
                <w:highlight w:val="yellow"/>
              </w:rPr>
            </w:pPr>
          </w:p>
        </w:tc>
      </w:tr>
      <w:tr w:rsidRPr="003E1C2C" w:rsidR="006B560B" w:rsidTr="22264BE6" w14:paraId="50E91C7F" w14:textId="77777777">
        <w:trPr>
          <w:trHeight w:val="20"/>
        </w:trPr>
        <w:tc>
          <w:tcPr>
            <w:tcW w:w="1885" w:type="pct"/>
            <w:shd w:val="clear" w:color="auto" w:fill="D9D9D9" w:themeFill="background1" w:themeFillShade="D9"/>
          </w:tcPr>
          <w:p w:rsidRPr="003E1C2C" w:rsidR="006B560B" w:rsidP="006B560B" w:rsidRDefault="006B560B" w14:paraId="1360E1D9" w14:textId="1424797C">
            <w:pPr>
              <w:spacing w:after="60"/>
              <w:rPr>
                <w:szCs w:val="18"/>
              </w:rPr>
            </w:pPr>
            <w:r w:rsidRPr="003E1C2C">
              <w:rPr>
                <w:szCs w:val="18"/>
              </w:rPr>
              <w:t>Key risks and mitigation strategies</w:t>
            </w:r>
          </w:p>
        </w:tc>
        <w:tc>
          <w:tcPr>
            <w:tcW w:w="3115" w:type="pct"/>
            <w:shd w:val="clear" w:color="auto" w:fill="FFFFFF" w:themeFill="background1"/>
          </w:tcPr>
          <w:p w:rsidRPr="003E1C2C" w:rsidR="006B560B" w:rsidP="006B560B" w:rsidRDefault="006B560B" w14:paraId="06C50F50" w14:textId="77777777">
            <w:pPr>
              <w:spacing w:after="60"/>
              <w:rPr>
                <w:szCs w:val="18"/>
              </w:rPr>
            </w:pPr>
          </w:p>
        </w:tc>
      </w:tr>
    </w:tbl>
    <w:p w:rsidRPr="00D40CEF" w:rsidR="0097462E" w:rsidP="3F7827D5" w:rsidRDefault="0097462E" w14:paraId="4066E952" w14:textId="77777777">
      <w:pPr>
        <w:pStyle w:val="ListParagraph"/>
        <w:spacing w:before="0" w:after="120"/>
        <w:ind w:left="567" w:firstLine="0"/>
        <w:rPr>
          <w:lang w:eastAsia="en-AU"/>
        </w:rPr>
      </w:pPr>
    </w:p>
    <w:p w:rsidR="00ED6112" w:rsidP="00592939" w:rsidRDefault="00ED6112" w14:paraId="25842D38" w14:textId="77777777">
      <w:pPr>
        <w:pStyle w:val="Heading1"/>
      </w:pPr>
      <w:r w:rsidRPr="001F540B">
        <w:t>ACTIVITY PLAN</w:t>
      </w:r>
    </w:p>
    <w:p w:rsidRPr="003E1C2C" w:rsidR="00ED6112" w:rsidP="007E77E7" w:rsidRDefault="00EF321B" w14:paraId="273B75C4" w14:textId="0866283B">
      <w:pPr>
        <w:pStyle w:val="ListParagraph"/>
        <w:spacing w:before="0" w:after="120"/>
        <w:ind w:left="567" w:firstLine="0"/>
        <w:rPr>
          <w:highlight w:val="yellow"/>
          <w:lang w:eastAsia="en-AU"/>
        </w:rPr>
      </w:pPr>
      <w:r w:rsidRPr="3F7827D5">
        <w:rPr>
          <w:lang w:eastAsia="en-AU"/>
        </w:rPr>
        <w:t>I</w:t>
      </w:r>
      <w:r w:rsidRPr="3F7827D5" w:rsidR="00ED6112">
        <w:rPr>
          <w:lang w:eastAsia="en-AU"/>
        </w:rPr>
        <w:t xml:space="preserve">nsert </w:t>
      </w:r>
      <w:r w:rsidRPr="3F7827D5" w:rsidR="00AD7FA6">
        <w:rPr>
          <w:lang w:eastAsia="en-AU"/>
        </w:rPr>
        <w:t>your</w:t>
      </w:r>
      <w:r w:rsidRPr="3F7827D5" w:rsidR="004D6913">
        <w:rPr>
          <w:lang w:eastAsia="en-AU"/>
        </w:rPr>
        <w:t xml:space="preserve"> </w:t>
      </w:r>
      <w:r w:rsidRPr="3F7827D5" w:rsidR="00ED6112">
        <w:rPr>
          <w:lang w:eastAsia="en-AU"/>
        </w:rPr>
        <w:t xml:space="preserve">plan </w:t>
      </w:r>
      <w:r w:rsidRPr="3F7827D5" w:rsidR="00B70710">
        <w:rPr>
          <w:lang w:eastAsia="en-AU"/>
        </w:rPr>
        <w:t xml:space="preserve">for service delivery </w:t>
      </w:r>
      <w:r w:rsidRPr="3F7827D5" w:rsidR="00ED6112">
        <w:rPr>
          <w:lang w:eastAsia="en-AU"/>
        </w:rPr>
        <w:t>setting out activities, inputs and outputs</w:t>
      </w:r>
      <w:r w:rsidRPr="3F7827D5" w:rsidR="003B1D00">
        <w:rPr>
          <w:lang w:eastAsia="en-AU"/>
        </w:rPr>
        <w:t>;</w:t>
      </w:r>
      <w:r w:rsidRPr="3F7827D5" w:rsidR="00ED6112">
        <w:rPr>
          <w:lang w:eastAsia="en-AU"/>
        </w:rPr>
        <w:t xml:space="preserve"> including timing </w:t>
      </w:r>
      <w:r w:rsidRPr="3F7827D5" w:rsidR="00F04AAB">
        <w:rPr>
          <w:lang w:eastAsia="en-AU"/>
        </w:rPr>
        <w:t xml:space="preserve">for these </w:t>
      </w:r>
      <w:r w:rsidRPr="3F7827D5" w:rsidR="00D11023">
        <w:rPr>
          <w:lang w:eastAsia="en-AU"/>
        </w:rPr>
        <w:t>for</w:t>
      </w:r>
      <w:r w:rsidRPr="3F7827D5" w:rsidR="00F04AAB">
        <w:rPr>
          <w:lang w:eastAsia="en-AU"/>
        </w:rPr>
        <w:t xml:space="preserve"> </w:t>
      </w:r>
      <w:r w:rsidRPr="3F7827D5" w:rsidR="00ED6112">
        <w:rPr>
          <w:lang w:eastAsia="en-AU"/>
        </w:rPr>
        <w:t xml:space="preserve">the </w:t>
      </w:r>
      <w:r w:rsidRPr="3F7827D5" w:rsidR="00D11023">
        <w:rPr>
          <w:lang w:eastAsia="en-AU"/>
        </w:rPr>
        <w:t xml:space="preserve">duration of the </w:t>
      </w:r>
      <w:r w:rsidR="00AC05AB">
        <w:rPr>
          <w:lang w:eastAsia="en-AU"/>
        </w:rPr>
        <w:t xml:space="preserve">Funding Agreement </w:t>
      </w:r>
      <w:r w:rsidRPr="3F7827D5" w:rsidR="00ED6112">
        <w:rPr>
          <w:lang w:eastAsia="en-AU"/>
        </w:rPr>
        <w:t xml:space="preserve">. </w:t>
      </w:r>
      <w:r w:rsidR="007255E8">
        <w:rPr>
          <w:lang w:eastAsia="en-AU"/>
        </w:rPr>
        <w:t xml:space="preserve"> </w:t>
      </w:r>
      <w:r w:rsidRPr="74480967" w:rsidR="00ED6112">
        <w:rPr>
          <w:lang w:eastAsia="en-AU"/>
        </w:rPr>
        <w:t xml:space="preserve">This </w:t>
      </w:r>
      <w:r w:rsidRPr="74480967" w:rsidR="007255E8">
        <w:rPr>
          <w:lang w:eastAsia="en-AU"/>
        </w:rPr>
        <w:t xml:space="preserve">must </w:t>
      </w:r>
      <w:r w:rsidRPr="74480967" w:rsidR="00ED6112">
        <w:rPr>
          <w:lang w:eastAsia="en-AU"/>
        </w:rPr>
        <w:t xml:space="preserve">include: </w:t>
      </w:r>
    </w:p>
    <w:tbl>
      <w:tblPr>
        <w:tblStyle w:val="ScheduleStyleGuide"/>
        <w:tblW w:w="4726" w:type="pct"/>
        <w:tblInd w:w="567" w:type="dxa"/>
        <w:shd w:val="clear" w:color="auto" w:fill="FFFFFF" w:themeFill="background1"/>
        <w:tblLook w:val="04A0" w:firstRow="1" w:lastRow="0" w:firstColumn="1" w:lastColumn="0" w:noHBand="0" w:noVBand="1"/>
      </w:tblPr>
      <w:tblGrid>
        <w:gridCol w:w="3621"/>
        <w:gridCol w:w="6026"/>
      </w:tblGrid>
      <w:tr w:rsidRPr="00C610E8" w:rsidR="00E36669" w:rsidDel="00B20CA2" w:rsidTr="22264BE6" w14:paraId="7B390047" w14:textId="6E04CCDC">
        <w:trPr>
          <w:trHeight w:val="20"/>
        </w:trPr>
        <w:tc>
          <w:tcPr>
            <w:tcW w:w="1877" w:type="pct"/>
            <w:shd w:val="clear" w:color="auto" w:fill="D9D9D9" w:themeFill="background1" w:themeFillShade="D9"/>
          </w:tcPr>
          <w:p w:rsidRPr="3F7827D5" w:rsidR="00E36669" w:rsidDel="00B20CA2" w:rsidP="00E36669" w:rsidRDefault="10D834BB" w14:paraId="4598EB7B" w14:textId="20EF295D">
            <w:pPr>
              <w:spacing w:after="60"/>
              <w:rPr>
                <w:b/>
                <w:bCs/>
                <w:lang w:eastAsia="en-AU"/>
              </w:rPr>
            </w:pPr>
            <w:r w:rsidRPr="22264BE6" w:rsidDel="00B20CA2">
              <w:rPr>
                <w:b/>
                <w:bCs/>
                <w:lang w:eastAsia="en-AU"/>
              </w:rPr>
              <w:t xml:space="preserve">Cultural </w:t>
            </w:r>
            <w:r w:rsidRPr="22264BE6" w:rsidDel="00B20CA2" w:rsidR="6ABBCBCC">
              <w:rPr>
                <w:b/>
                <w:bCs/>
                <w:lang w:eastAsia="en-AU"/>
              </w:rPr>
              <w:t>Responsiveness</w:t>
            </w:r>
            <w:r w:rsidRPr="22264BE6" w:rsidDel="00B20CA2">
              <w:rPr>
                <w:b/>
                <w:bCs/>
                <w:lang w:eastAsia="en-AU"/>
              </w:rPr>
              <w:t xml:space="preserve"> – </w:t>
            </w:r>
            <w:r w:rsidRPr="22264BE6" w:rsidDel="00B20CA2">
              <w:rPr>
                <w:lang w:eastAsia="en-AU"/>
              </w:rPr>
              <w:t>activities to ensure that services delivered are culturally responsive.</w:t>
            </w:r>
          </w:p>
        </w:tc>
        <w:tc>
          <w:tcPr>
            <w:tcW w:w="3123" w:type="pct"/>
          </w:tcPr>
          <w:p w:rsidRPr="00987415" w:rsidR="00E36669" w:rsidDel="00B20CA2" w:rsidP="00E36669" w:rsidRDefault="00E36669" w14:paraId="168EB16A" w14:textId="121295AD">
            <w:pPr>
              <w:spacing w:after="60"/>
              <w:rPr>
                <w:sz w:val="18"/>
                <w:szCs w:val="18"/>
              </w:rPr>
            </w:pPr>
          </w:p>
        </w:tc>
      </w:tr>
      <w:tr w:rsidRPr="00C610E8" w:rsidR="00E36669" w:rsidTr="22264BE6" w14:paraId="4DDF665E" w14:textId="77777777">
        <w:trPr>
          <w:trHeight w:val="20"/>
        </w:trPr>
        <w:tc>
          <w:tcPr>
            <w:tcW w:w="1877" w:type="pct"/>
            <w:shd w:val="clear" w:color="auto" w:fill="D9D9D9" w:themeFill="background1" w:themeFillShade="D9"/>
          </w:tcPr>
          <w:p w:rsidRPr="0058618E" w:rsidR="00E36669" w:rsidP="22264BE6" w:rsidRDefault="00A36BC5" w14:paraId="17A51A06" w14:textId="57C9BE55">
            <w:pPr>
              <w:rPr>
                <w:i/>
                <w:iCs/>
                <w:lang w:eastAsia="en-AU"/>
              </w:rPr>
            </w:pPr>
            <w:r>
              <w:rPr>
                <w:b/>
                <w:bCs/>
                <w:lang w:eastAsia="en-AU"/>
              </w:rPr>
              <w:t xml:space="preserve">Establishment and </w:t>
            </w:r>
            <w:r w:rsidRPr="22264BE6" w:rsidR="52DCD17D">
              <w:rPr>
                <w:b/>
                <w:bCs/>
                <w:lang w:eastAsia="en-AU"/>
              </w:rPr>
              <w:t>Implementation</w:t>
            </w:r>
            <w:r w:rsidRPr="22264BE6" w:rsidR="52DCD17D">
              <w:rPr>
                <w:lang w:eastAsia="en-AU"/>
              </w:rPr>
              <w:t xml:space="preserve"> - activities to ensure all areas of the Services are implemented and the aims of the Services addressed.  Please include timeframes for activity</w:t>
            </w:r>
            <w:r w:rsidRPr="22264BE6" w:rsidR="313E5CC8">
              <w:rPr>
                <w:lang w:eastAsia="en-AU"/>
              </w:rPr>
              <w:t xml:space="preserve"> completion</w:t>
            </w:r>
            <w:r w:rsidRPr="22264BE6" w:rsidR="52DCD17D">
              <w:rPr>
                <w:lang w:eastAsia="en-AU"/>
              </w:rPr>
              <w:t xml:space="preserve"> and key responsibilities. </w:t>
            </w:r>
            <w:r w:rsidRPr="22264BE6" w:rsidR="2C7FC0BE">
              <w:rPr>
                <w:lang w:eastAsia="en-AU"/>
              </w:rPr>
              <w:t>Including</w:t>
            </w:r>
            <w:r w:rsidRPr="22264BE6" w:rsidR="5FF9AEB8">
              <w:rPr>
                <w:lang w:eastAsia="en-AU"/>
              </w:rPr>
              <w:t>:</w:t>
            </w:r>
            <w:r w:rsidRPr="22264BE6" w:rsidR="2C7FC0BE">
              <w:rPr>
                <w:lang w:eastAsia="en-AU"/>
              </w:rPr>
              <w:t xml:space="preserve"> </w:t>
            </w:r>
            <w:r w:rsidR="002B0E42">
              <w:rPr>
                <w:lang w:eastAsia="en-AU"/>
              </w:rPr>
              <w:t>cohort</w:t>
            </w:r>
            <w:r w:rsidR="001328A3">
              <w:rPr>
                <w:lang w:eastAsia="en-AU"/>
              </w:rPr>
              <w:t xml:space="preserve">, </w:t>
            </w:r>
            <w:r w:rsidR="002B0E42">
              <w:rPr>
                <w:lang w:eastAsia="en-AU"/>
              </w:rPr>
              <w:t>expected numbers</w:t>
            </w:r>
            <w:r w:rsidR="008C29D2">
              <w:rPr>
                <w:lang w:eastAsia="en-AU"/>
              </w:rPr>
              <w:t>, marketing strategy,</w:t>
            </w:r>
            <w:r w:rsidRPr="22264BE6" w:rsidR="2C7FC0BE">
              <w:rPr>
                <w:lang w:eastAsia="en-AU"/>
              </w:rPr>
              <w:t xml:space="preserve"> and key milestone dates for </w:t>
            </w:r>
            <w:r w:rsidR="001328A3">
              <w:rPr>
                <w:lang w:eastAsia="en-AU"/>
              </w:rPr>
              <w:t>establishment and i</w:t>
            </w:r>
            <w:r w:rsidRPr="22264BE6" w:rsidR="2C7FC0BE">
              <w:rPr>
                <w:lang w:eastAsia="en-AU"/>
              </w:rPr>
              <w:t>mplementation</w:t>
            </w:r>
            <w:r w:rsidR="000C01E2">
              <w:rPr>
                <w:lang w:eastAsia="en-AU"/>
              </w:rPr>
              <w:t>.</w:t>
            </w:r>
          </w:p>
        </w:tc>
        <w:tc>
          <w:tcPr>
            <w:tcW w:w="3123" w:type="pct"/>
          </w:tcPr>
          <w:p w:rsidRPr="00987415" w:rsidR="00E36669" w:rsidP="00E36669" w:rsidRDefault="00E36669" w14:paraId="33E406A3" w14:textId="77777777">
            <w:pPr>
              <w:spacing w:after="60"/>
              <w:rPr>
                <w:sz w:val="18"/>
                <w:szCs w:val="18"/>
              </w:rPr>
            </w:pPr>
          </w:p>
        </w:tc>
      </w:tr>
      <w:tr w:rsidRPr="00C610E8" w:rsidR="00306380" w:rsidTr="22264BE6" w14:paraId="45A1889A" w14:textId="77777777">
        <w:trPr>
          <w:trHeight w:val="20"/>
        </w:trPr>
        <w:tc>
          <w:tcPr>
            <w:tcW w:w="1877" w:type="pct"/>
            <w:shd w:val="clear" w:color="auto" w:fill="D9D9D9" w:themeFill="background1" w:themeFillShade="D9"/>
          </w:tcPr>
          <w:p w:rsidRPr="003E1C2C" w:rsidR="00306380" w:rsidP="00306380" w:rsidRDefault="00306380" w14:paraId="7F63C016" w14:textId="507028F0">
            <w:pPr>
              <w:spacing w:after="60"/>
              <w:rPr>
                <w:lang w:eastAsia="en-AU"/>
              </w:rPr>
            </w:pPr>
            <w:r w:rsidRPr="003E1C2C">
              <w:rPr>
                <w:b/>
                <w:lang w:eastAsia="en-AU"/>
              </w:rPr>
              <w:t>Community Requirements</w:t>
            </w:r>
            <w:r w:rsidRPr="003E1C2C">
              <w:rPr>
                <w:lang w:eastAsia="en-AU"/>
              </w:rPr>
              <w:t xml:space="preserve"> - activities which are specific to your community’s needs including service system requirements</w:t>
            </w:r>
            <w:r>
              <w:rPr>
                <w:lang w:eastAsia="en-AU"/>
              </w:rPr>
              <w:t>.</w:t>
            </w:r>
          </w:p>
        </w:tc>
        <w:tc>
          <w:tcPr>
            <w:tcW w:w="3123" w:type="pct"/>
          </w:tcPr>
          <w:p w:rsidRPr="00987415" w:rsidR="00306380" w:rsidP="00306380" w:rsidRDefault="00306380" w14:paraId="30CD0E12" w14:textId="77777777">
            <w:pPr>
              <w:spacing w:after="60"/>
              <w:rPr>
                <w:sz w:val="18"/>
                <w:szCs w:val="18"/>
              </w:rPr>
            </w:pPr>
          </w:p>
        </w:tc>
      </w:tr>
      <w:tr w:rsidRPr="00C610E8" w:rsidR="00306380" w:rsidTr="22264BE6" w14:paraId="6C9869BE" w14:textId="77777777">
        <w:trPr>
          <w:trHeight w:val="20"/>
        </w:trPr>
        <w:tc>
          <w:tcPr>
            <w:tcW w:w="1877" w:type="pct"/>
            <w:shd w:val="clear" w:color="auto" w:fill="D9D9D9" w:themeFill="background1" w:themeFillShade="D9"/>
          </w:tcPr>
          <w:p w:rsidRPr="003E1C2C" w:rsidR="00306380" w:rsidP="00306380" w:rsidRDefault="00306380" w14:paraId="61026166" w14:textId="2E9C51D1">
            <w:pPr>
              <w:spacing w:after="60"/>
              <w:rPr>
                <w:lang w:eastAsia="en-AU"/>
              </w:rPr>
            </w:pPr>
            <w:r w:rsidRPr="3F7827D5">
              <w:rPr>
                <w:b/>
                <w:bCs/>
                <w:lang w:eastAsia="en-AU"/>
              </w:rPr>
              <w:t>Reporting</w:t>
            </w:r>
            <w:r w:rsidRPr="3F7827D5">
              <w:rPr>
                <w:lang w:eastAsia="en-AU"/>
              </w:rPr>
              <w:t xml:space="preserve"> - activities which will support the reporting requirements including monthly verbal conversations, quarterly performance reporting and case studies</w:t>
            </w:r>
            <w:r w:rsidR="009B4460">
              <w:rPr>
                <w:lang w:eastAsia="en-AU"/>
              </w:rPr>
              <w:t xml:space="preserve"> (as required by the Funding Agreement)</w:t>
            </w:r>
            <w:r w:rsidRPr="3F7827D5">
              <w:rPr>
                <w:lang w:eastAsia="en-AU"/>
              </w:rPr>
              <w:t>.</w:t>
            </w:r>
          </w:p>
        </w:tc>
        <w:tc>
          <w:tcPr>
            <w:tcW w:w="3123" w:type="pct"/>
          </w:tcPr>
          <w:p w:rsidRPr="00987415" w:rsidR="00306380" w:rsidP="00306380" w:rsidRDefault="00306380" w14:paraId="335F5DA6" w14:textId="77777777">
            <w:pPr>
              <w:spacing w:after="60"/>
              <w:rPr>
                <w:sz w:val="18"/>
                <w:szCs w:val="18"/>
              </w:rPr>
            </w:pPr>
          </w:p>
        </w:tc>
      </w:tr>
      <w:bookmarkEnd w:id="1"/>
      <w:tr w:rsidRPr="00C610E8" w:rsidR="00B20CA2" w:rsidTr="00165353" w14:paraId="2D3B0E5A" w14:textId="77777777">
        <w:trPr>
          <w:trHeight w:val="20"/>
        </w:trPr>
        <w:tc>
          <w:tcPr>
            <w:tcW w:w="1877" w:type="pct"/>
            <w:shd w:val="clear" w:color="auto" w:fill="D9D9D9" w:themeFill="background1" w:themeFillShade="D9"/>
          </w:tcPr>
          <w:p w:rsidRPr="3F7827D5" w:rsidR="00B20CA2" w:rsidRDefault="00B20CA2" w14:paraId="447B032D" w14:textId="77777777">
            <w:pPr>
              <w:spacing w:after="60"/>
              <w:rPr>
                <w:b/>
                <w:bCs/>
                <w:lang w:eastAsia="en-AU"/>
              </w:rPr>
            </w:pPr>
            <w:r w:rsidRPr="22264BE6">
              <w:rPr>
                <w:b/>
                <w:bCs/>
                <w:lang w:eastAsia="en-AU"/>
              </w:rPr>
              <w:t xml:space="preserve">Cultural Responsiveness – </w:t>
            </w:r>
            <w:r w:rsidRPr="22264BE6">
              <w:rPr>
                <w:lang w:eastAsia="en-AU"/>
              </w:rPr>
              <w:t>activities to ensure that services delivered are culturally responsive.</w:t>
            </w:r>
          </w:p>
        </w:tc>
        <w:tc>
          <w:tcPr>
            <w:tcW w:w="3123" w:type="pct"/>
          </w:tcPr>
          <w:p w:rsidRPr="00987415" w:rsidR="00B20CA2" w:rsidRDefault="00B20CA2" w14:paraId="3E35B3AF" w14:textId="77777777">
            <w:pPr>
              <w:spacing w:after="60"/>
              <w:rPr>
                <w:sz w:val="18"/>
                <w:szCs w:val="18"/>
              </w:rPr>
            </w:pPr>
          </w:p>
        </w:tc>
      </w:tr>
    </w:tbl>
    <w:p w:rsidRPr="000E024D" w:rsidR="000E024D" w:rsidP="000C2CD5" w:rsidRDefault="000E024D" w14:paraId="46A479C8" w14:textId="77777777">
      <w:pPr>
        <w:rPr>
          <w:i/>
          <w:lang w:eastAsia="en-AU"/>
        </w:rPr>
      </w:pPr>
    </w:p>
    <w:bookmarkEnd w:id="0"/>
    <w:bookmarkEnd w:id="2"/>
    <w:p w:rsidR="00ED6112" w:rsidP="3F7827D5" w:rsidRDefault="00ED6112" w14:paraId="0282140A" w14:textId="1414D373">
      <w:pPr>
        <w:pStyle w:val="ListParagraph"/>
        <w:spacing w:before="0" w:after="120" w:line="259" w:lineRule="auto"/>
        <w:ind w:left="567" w:firstLine="0"/>
        <w:rPr>
          <w:lang w:eastAsia="en-AU"/>
        </w:rPr>
      </w:pPr>
    </w:p>
    <w:sectPr w:rsidR="00ED6112" w:rsidSect="000C2CD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18" w:left="709"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09C2" w:rsidP="00ED6112" w:rsidRDefault="00FF09C2" w14:paraId="4CA1107F" w14:textId="77777777">
      <w:pPr>
        <w:spacing w:after="0"/>
      </w:pPr>
      <w:r>
        <w:separator/>
      </w:r>
    </w:p>
  </w:endnote>
  <w:endnote w:type="continuationSeparator" w:id="0">
    <w:p w:rsidR="00FF09C2" w:rsidP="00ED6112" w:rsidRDefault="00FF09C2" w14:paraId="354A2BCB" w14:textId="77777777">
      <w:pPr>
        <w:spacing w:after="0"/>
      </w:pPr>
      <w:r>
        <w:continuationSeparator/>
      </w:r>
    </w:p>
  </w:endnote>
  <w:endnote w:type="continuationNotice" w:id="1">
    <w:p w:rsidR="00FF09C2" w:rsidRDefault="00FF09C2" w14:paraId="13AF84B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5B7" w:rsidRDefault="000105B7" w14:paraId="283310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105B7" w:rsidP="00306380" w:rsidRDefault="000105B7" w14:paraId="22CAF906" w14:textId="19F3F3CF">
    <w:pPr>
      <w:pStyle w:val="Footer"/>
      <w:pBdr>
        <w:top w:val="dotted" w:color="auto" w:sz="4" w:space="1"/>
      </w:pBdr>
      <w:tabs>
        <w:tab w:val="clear" w:pos="9026"/>
        <w:tab w:val="right" w:pos="10206"/>
      </w:tabs>
      <w:jc w:val="center"/>
      <w:rPr>
        <w:b/>
        <w:sz w:val="16"/>
        <w:szCs w:val="16"/>
        <w:lang w:val="en-US"/>
      </w:rPr>
    </w:pPr>
  </w:p>
  <w:tbl>
    <w:tblPr>
      <w:tblStyle w:val="TableGrid"/>
      <w:tblW w:w="5000" w:type="pct"/>
      <w:tblBorders>
        <w:top w:val="none" w:color="auto" w:sz="0" w:space="0"/>
        <w:left w:val="none" w:color="auto" w:sz="0" w:space="0"/>
        <w:bottom w:val="single" w:color="FFFFFF" w:themeColor="background1" w:sz="24" w:space="0"/>
        <w:right w:val="none" w:color="auto" w:sz="0" w:space="0"/>
        <w:insideH w:val="none" w:color="auto" w:sz="0" w:space="0"/>
        <w:insideV w:val="none" w:color="auto" w:sz="0" w:space="0"/>
      </w:tblBorders>
      <w:tblLook w:val="04A0" w:firstRow="1" w:lastRow="0" w:firstColumn="1" w:lastColumn="0" w:noHBand="0" w:noVBand="1"/>
    </w:tblPr>
    <w:tblGrid>
      <w:gridCol w:w="2042"/>
      <w:gridCol w:w="2041"/>
      <w:gridCol w:w="2041"/>
      <w:gridCol w:w="2041"/>
      <w:gridCol w:w="2041"/>
    </w:tblGrid>
    <w:tr w:rsidRPr="001643CD" w:rsidR="000105B7" w:rsidTr="005B1E44" w14:paraId="076B978B" w14:textId="77777777">
      <w:trPr>
        <w:trHeight w:val="139"/>
      </w:trPr>
      <w:tc>
        <w:tcPr>
          <w:tcW w:w="1000" w:type="pct"/>
        </w:tcPr>
        <w:p w:rsidRPr="001643CD" w:rsidR="000105B7" w:rsidP="000105B7" w:rsidRDefault="000105B7" w14:paraId="5FC01B77" w14:textId="77777777">
          <w:pPr>
            <w:pStyle w:val="Footer"/>
            <w:jc w:val="center"/>
            <w:rPr>
              <w:sz w:val="40"/>
            </w:rPr>
          </w:pPr>
          <w:r w:rsidRPr="001643CD">
            <w:rPr>
              <w:noProof/>
              <w:sz w:val="40"/>
            </w:rPr>
            <w:drawing>
              <wp:inline distT="0" distB="0" distL="0" distR="0" wp14:anchorId="45A15110" wp14:editId="58AFBB09">
                <wp:extent cx="853442" cy="21470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42" cy="214701"/>
                        </a:xfrm>
                        <a:prstGeom prst="rect">
                          <a:avLst/>
                        </a:prstGeom>
                      </pic:spPr>
                    </pic:pic>
                  </a:graphicData>
                </a:graphic>
              </wp:inline>
            </w:drawing>
          </w:r>
        </w:p>
      </w:tc>
      <w:tc>
        <w:tcPr>
          <w:tcW w:w="1000" w:type="pct"/>
        </w:tcPr>
        <w:p w:rsidRPr="001643CD" w:rsidR="000105B7" w:rsidP="000105B7" w:rsidRDefault="000105B7" w14:paraId="67EA9E96" w14:textId="77777777">
          <w:pPr>
            <w:pStyle w:val="Footer"/>
            <w:jc w:val="center"/>
            <w:rPr>
              <w:sz w:val="40"/>
            </w:rPr>
          </w:pPr>
          <w:r w:rsidRPr="001643CD">
            <w:rPr>
              <w:noProof/>
              <w:sz w:val="40"/>
            </w:rPr>
            <w:drawing>
              <wp:inline distT="0" distB="0" distL="0" distR="0" wp14:anchorId="68A73B82" wp14:editId="72A2D200">
                <wp:extent cx="1008779" cy="252985"/>
                <wp:effectExtent l="0" t="0" r="127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8779" cy="252985"/>
                        </a:xfrm>
                        <a:prstGeom prst="rect">
                          <a:avLst/>
                        </a:prstGeom>
                      </pic:spPr>
                    </pic:pic>
                  </a:graphicData>
                </a:graphic>
              </wp:inline>
            </w:drawing>
          </w:r>
        </w:p>
      </w:tc>
      <w:tc>
        <w:tcPr>
          <w:tcW w:w="1000" w:type="pct"/>
        </w:tcPr>
        <w:p w:rsidRPr="001643CD" w:rsidR="000105B7" w:rsidP="000105B7" w:rsidRDefault="000105B7" w14:paraId="2ED2D216" w14:textId="77777777">
          <w:pPr>
            <w:pStyle w:val="Footer"/>
            <w:jc w:val="center"/>
            <w:rPr>
              <w:sz w:val="40"/>
            </w:rPr>
          </w:pPr>
          <w:r w:rsidRPr="001643CD">
            <w:rPr>
              <w:noProof/>
              <w:sz w:val="40"/>
            </w:rPr>
            <w:drawing>
              <wp:inline distT="0" distB="0" distL="0" distR="0" wp14:anchorId="6B5F39CA" wp14:editId="3F38FAE3">
                <wp:extent cx="822962" cy="207034"/>
                <wp:effectExtent l="0" t="0" r="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962" cy="207034"/>
                        </a:xfrm>
                        <a:prstGeom prst="rect">
                          <a:avLst/>
                        </a:prstGeom>
                      </pic:spPr>
                    </pic:pic>
                  </a:graphicData>
                </a:graphic>
              </wp:inline>
            </w:drawing>
          </w:r>
        </w:p>
      </w:tc>
      <w:tc>
        <w:tcPr>
          <w:tcW w:w="1000" w:type="pct"/>
        </w:tcPr>
        <w:p w:rsidRPr="001643CD" w:rsidR="000105B7" w:rsidP="000105B7" w:rsidRDefault="000105B7" w14:paraId="68D2578D" w14:textId="77777777">
          <w:pPr>
            <w:pStyle w:val="Footer"/>
            <w:jc w:val="center"/>
            <w:rPr>
              <w:sz w:val="40"/>
            </w:rPr>
          </w:pPr>
          <w:r w:rsidRPr="001643CD">
            <w:rPr>
              <w:noProof/>
              <w:sz w:val="40"/>
            </w:rPr>
            <w:drawing>
              <wp:inline distT="0" distB="0" distL="0" distR="0" wp14:anchorId="07FD9DBA" wp14:editId="27989215">
                <wp:extent cx="731521" cy="183453"/>
                <wp:effectExtent l="0" t="0" r="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31521" cy="183453"/>
                        </a:xfrm>
                        <a:prstGeom prst="rect">
                          <a:avLst/>
                        </a:prstGeom>
                      </pic:spPr>
                    </pic:pic>
                  </a:graphicData>
                </a:graphic>
              </wp:inline>
            </w:drawing>
          </w:r>
        </w:p>
      </w:tc>
      <w:tc>
        <w:tcPr>
          <w:tcW w:w="1000" w:type="pct"/>
        </w:tcPr>
        <w:p w:rsidRPr="001643CD" w:rsidR="000105B7" w:rsidP="000105B7" w:rsidRDefault="000105B7" w14:paraId="6875B9F3" w14:textId="77777777">
          <w:pPr>
            <w:pStyle w:val="Footer"/>
            <w:jc w:val="center"/>
            <w:rPr>
              <w:sz w:val="40"/>
            </w:rPr>
          </w:pPr>
          <w:r w:rsidRPr="001643CD">
            <w:rPr>
              <w:noProof/>
              <w:sz w:val="40"/>
            </w:rPr>
            <w:drawing>
              <wp:inline distT="0" distB="0" distL="0" distR="0" wp14:anchorId="2328FB3C" wp14:editId="763AEAD6">
                <wp:extent cx="914402" cy="23003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2" cy="230037"/>
                        </a:xfrm>
                        <a:prstGeom prst="rect">
                          <a:avLst/>
                        </a:prstGeom>
                      </pic:spPr>
                    </pic:pic>
                  </a:graphicData>
                </a:graphic>
              </wp:inline>
            </w:drawing>
          </w:r>
        </w:p>
      </w:tc>
    </w:tr>
  </w:tbl>
  <w:p w:rsidRPr="007634A5" w:rsidR="00ED6112" w:rsidP="00306380" w:rsidRDefault="00F44E40" w14:paraId="0EF35C33" w14:textId="512C1268">
    <w:pPr>
      <w:pStyle w:val="Footer"/>
      <w:pBdr>
        <w:top w:val="dotted" w:color="auto" w:sz="4" w:space="1"/>
      </w:pBdr>
      <w:tabs>
        <w:tab w:val="clear" w:pos="9026"/>
        <w:tab w:val="right" w:pos="10206"/>
      </w:tabs>
      <w:jc w:val="center"/>
      <w:rPr>
        <w:sz w:val="16"/>
        <w:szCs w:val="16"/>
        <w:lang w:val="en-US"/>
      </w:rPr>
    </w:pPr>
    <w:r>
      <w:rPr>
        <w:b/>
        <w:sz w:val="16"/>
        <w:szCs w:val="16"/>
        <w:lang w:val="en-US"/>
      </w:rPr>
      <w:t>Attachment</w:t>
    </w:r>
    <w:r w:rsidRPr="007634A5" w:rsidR="00ED6112">
      <w:rPr>
        <w:sz w:val="16"/>
        <w:szCs w:val="16"/>
        <w:lang w:val="en-US"/>
      </w:rPr>
      <w:t xml:space="preserve"> </w:t>
    </w:r>
    <w:r w:rsidRPr="00F44E40" w:rsidR="00ED6112">
      <w:rPr>
        <w:b/>
        <w:sz w:val="16"/>
        <w:szCs w:val="16"/>
        <w:lang w:val="en-US"/>
      </w:rPr>
      <w:t>1</w:t>
    </w:r>
    <w:r w:rsidRPr="007634A5" w:rsidR="00ED6112">
      <w:rPr>
        <w:sz w:val="16"/>
        <w:szCs w:val="16"/>
        <w:lang w:val="en-US"/>
      </w:rPr>
      <w:t xml:space="preserve"> </w:t>
    </w:r>
    <w:r w:rsidRPr="007634A5" w:rsidR="00ED6112">
      <w:rPr>
        <w:rFonts w:ascii="Symbol" w:hAnsi="Symbol" w:eastAsia="Symbol" w:cs="Symbol"/>
        <w:sz w:val="16"/>
        <w:szCs w:val="16"/>
        <w:lang w:val="en-US"/>
      </w:rPr>
      <w:t>½</w:t>
    </w:r>
    <w:r w:rsidRPr="00BF20E0" w:rsidR="00ED6112">
      <w:rPr>
        <w:sz w:val="16"/>
        <w:szCs w:val="16"/>
        <w:lang w:val="en-US"/>
      </w:rPr>
      <w:t xml:space="preserve"> </w:t>
    </w:r>
    <w:r>
      <w:rPr>
        <w:sz w:val="16"/>
        <w:szCs w:val="16"/>
        <w:lang w:val="en-US"/>
      </w:rPr>
      <w:t>Workplan Template</w:t>
    </w:r>
    <w:r w:rsidRPr="007634A5" w:rsidR="00ED6112">
      <w:rPr>
        <w:sz w:val="16"/>
        <w:szCs w:val="16"/>
        <w:lang w:val="en-US"/>
      </w:rPr>
      <w:tab/>
    </w:r>
    <w:r w:rsidRPr="007634A5" w:rsidR="00ED6112">
      <w:rPr>
        <w:sz w:val="16"/>
        <w:szCs w:val="16"/>
        <w:lang w:val="en-US"/>
      </w:rPr>
      <w:tab/>
    </w:r>
    <w:r w:rsidRPr="007634A5" w:rsidR="00ED6112">
      <w:rPr>
        <w:sz w:val="16"/>
        <w:szCs w:val="16"/>
        <w:lang w:val="en-US"/>
      </w:rPr>
      <w:t xml:space="preserve">Page </w:t>
    </w:r>
    <w:r w:rsidRPr="007634A5" w:rsidR="00ED6112">
      <w:rPr>
        <w:sz w:val="16"/>
        <w:szCs w:val="16"/>
        <w:lang w:val="en-US"/>
      </w:rPr>
      <w:fldChar w:fldCharType="begin"/>
    </w:r>
    <w:r w:rsidRPr="007634A5" w:rsidR="00ED6112">
      <w:rPr>
        <w:sz w:val="16"/>
        <w:szCs w:val="16"/>
        <w:lang w:val="en-US"/>
      </w:rPr>
      <w:instrText xml:space="preserve"> PAGE   \* MERGEFORMAT </w:instrText>
    </w:r>
    <w:r w:rsidRPr="007634A5" w:rsidR="00ED6112">
      <w:rPr>
        <w:sz w:val="16"/>
        <w:szCs w:val="16"/>
        <w:lang w:val="en-US"/>
      </w:rPr>
      <w:fldChar w:fldCharType="separate"/>
    </w:r>
    <w:r w:rsidR="00ED6112">
      <w:rPr>
        <w:sz w:val="16"/>
        <w:szCs w:val="16"/>
        <w:lang w:val="en-US"/>
      </w:rPr>
      <w:t>1</w:t>
    </w:r>
    <w:r w:rsidRPr="007634A5" w:rsidR="00ED6112">
      <w:rPr>
        <w:noProof/>
        <w:sz w:val="16"/>
        <w:szCs w:val="16"/>
        <w:lang w:val="en-US"/>
      </w:rPr>
      <w:fldChar w:fldCharType="end"/>
    </w:r>
    <w:r w:rsidRPr="007634A5" w:rsidR="00ED6112">
      <w:rPr>
        <w:noProof/>
        <w:sz w:val="16"/>
        <w:szCs w:val="16"/>
        <w:lang w:val="en-US"/>
      </w:rPr>
      <w:t xml:space="preserve"> </w:t>
    </w:r>
    <w:r w:rsidR="00ED6112">
      <w:rPr>
        <w:noProof/>
        <w:sz w:val="16"/>
        <w:szCs w:val="16"/>
        <w:lang w:val="en-US"/>
      </w:rPr>
      <w:t xml:space="preserve">of </w:t>
    </w:r>
    <w:r w:rsidRPr="00D87A21" w:rsidR="00ED6112">
      <w:rPr>
        <w:bCs/>
        <w:sz w:val="16"/>
        <w:szCs w:val="16"/>
      </w:rPr>
      <w:fldChar w:fldCharType="begin"/>
    </w:r>
    <w:r w:rsidRPr="00D87A21" w:rsidR="00ED6112">
      <w:rPr>
        <w:bCs/>
        <w:sz w:val="16"/>
        <w:szCs w:val="16"/>
      </w:rPr>
      <w:instrText xml:space="preserve"> NUMPAGES  </w:instrText>
    </w:r>
    <w:r w:rsidRPr="00D87A21" w:rsidR="00ED6112">
      <w:rPr>
        <w:bCs/>
        <w:sz w:val="16"/>
        <w:szCs w:val="16"/>
      </w:rPr>
      <w:fldChar w:fldCharType="separate"/>
    </w:r>
    <w:r w:rsidR="00ED6112">
      <w:rPr>
        <w:bCs/>
        <w:sz w:val="16"/>
        <w:szCs w:val="16"/>
      </w:rPr>
      <w:t>8</w:t>
    </w:r>
    <w:r w:rsidRPr="00D87A21" w:rsidR="00ED611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5000" w:type="pct"/>
      <w:tblBorders>
        <w:top w:val="none" w:color="auto" w:sz="0" w:space="0"/>
        <w:left w:val="none" w:color="auto" w:sz="0" w:space="0"/>
        <w:bottom w:val="single" w:color="FFFFFF" w:themeColor="background1" w:sz="24" w:space="0"/>
        <w:right w:val="none" w:color="auto" w:sz="0" w:space="0"/>
        <w:insideH w:val="none" w:color="auto" w:sz="0" w:space="0"/>
        <w:insideV w:val="none" w:color="auto" w:sz="0" w:space="0"/>
      </w:tblBorders>
      <w:tblLook w:val="04A0" w:firstRow="1" w:lastRow="0" w:firstColumn="1" w:lastColumn="0" w:noHBand="0" w:noVBand="1"/>
    </w:tblPr>
    <w:tblGrid>
      <w:gridCol w:w="2042"/>
      <w:gridCol w:w="2041"/>
      <w:gridCol w:w="2041"/>
      <w:gridCol w:w="2041"/>
      <w:gridCol w:w="2041"/>
    </w:tblGrid>
    <w:tr w:rsidRPr="001643CD" w:rsidR="000105B7" w:rsidTr="005B1E44" w14:paraId="6BBA7FF1" w14:textId="77777777">
      <w:trPr>
        <w:trHeight w:val="139"/>
      </w:trPr>
      <w:tc>
        <w:tcPr>
          <w:tcW w:w="1000" w:type="pct"/>
        </w:tcPr>
        <w:p w:rsidRPr="001643CD" w:rsidR="000105B7" w:rsidP="000105B7" w:rsidRDefault="000105B7" w14:paraId="3C3EFC52" w14:textId="77777777">
          <w:pPr>
            <w:pStyle w:val="Footer"/>
            <w:jc w:val="center"/>
            <w:rPr>
              <w:sz w:val="40"/>
            </w:rPr>
          </w:pPr>
          <w:r w:rsidRPr="001643CD">
            <w:rPr>
              <w:noProof/>
              <w:sz w:val="40"/>
            </w:rPr>
            <w:drawing>
              <wp:inline distT="0" distB="0" distL="0" distR="0" wp14:anchorId="6CCB4360" wp14:editId="4CE49968">
                <wp:extent cx="853442" cy="214701"/>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42" cy="214701"/>
                        </a:xfrm>
                        <a:prstGeom prst="rect">
                          <a:avLst/>
                        </a:prstGeom>
                      </pic:spPr>
                    </pic:pic>
                  </a:graphicData>
                </a:graphic>
              </wp:inline>
            </w:drawing>
          </w:r>
        </w:p>
      </w:tc>
      <w:tc>
        <w:tcPr>
          <w:tcW w:w="1000" w:type="pct"/>
        </w:tcPr>
        <w:p w:rsidRPr="001643CD" w:rsidR="000105B7" w:rsidP="000105B7" w:rsidRDefault="000105B7" w14:paraId="5762A80F" w14:textId="77777777">
          <w:pPr>
            <w:pStyle w:val="Footer"/>
            <w:jc w:val="center"/>
            <w:rPr>
              <w:sz w:val="40"/>
            </w:rPr>
          </w:pPr>
          <w:r w:rsidRPr="001643CD">
            <w:rPr>
              <w:noProof/>
              <w:sz w:val="40"/>
            </w:rPr>
            <w:drawing>
              <wp:inline distT="0" distB="0" distL="0" distR="0" wp14:anchorId="78DE1B65" wp14:editId="7BCDF21D">
                <wp:extent cx="1008779" cy="252985"/>
                <wp:effectExtent l="0" t="0" r="127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8779" cy="252985"/>
                        </a:xfrm>
                        <a:prstGeom prst="rect">
                          <a:avLst/>
                        </a:prstGeom>
                      </pic:spPr>
                    </pic:pic>
                  </a:graphicData>
                </a:graphic>
              </wp:inline>
            </w:drawing>
          </w:r>
        </w:p>
      </w:tc>
      <w:tc>
        <w:tcPr>
          <w:tcW w:w="1000" w:type="pct"/>
        </w:tcPr>
        <w:p w:rsidRPr="001643CD" w:rsidR="000105B7" w:rsidP="000105B7" w:rsidRDefault="000105B7" w14:paraId="7ED63238" w14:textId="77777777">
          <w:pPr>
            <w:pStyle w:val="Footer"/>
            <w:jc w:val="center"/>
            <w:rPr>
              <w:sz w:val="40"/>
            </w:rPr>
          </w:pPr>
          <w:r w:rsidRPr="001643CD">
            <w:rPr>
              <w:noProof/>
              <w:sz w:val="40"/>
            </w:rPr>
            <w:drawing>
              <wp:inline distT="0" distB="0" distL="0" distR="0" wp14:anchorId="26CE4FA1" wp14:editId="53D18829">
                <wp:extent cx="822962" cy="207034"/>
                <wp:effectExtent l="0" t="0" r="0" b="254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962" cy="207034"/>
                        </a:xfrm>
                        <a:prstGeom prst="rect">
                          <a:avLst/>
                        </a:prstGeom>
                      </pic:spPr>
                    </pic:pic>
                  </a:graphicData>
                </a:graphic>
              </wp:inline>
            </w:drawing>
          </w:r>
        </w:p>
      </w:tc>
      <w:tc>
        <w:tcPr>
          <w:tcW w:w="1000" w:type="pct"/>
        </w:tcPr>
        <w:p w:rsidRPr="001643CD" w:rsidR="000105B7" w:rsidP="000105B7" w:rsidRDefault="000105B7" w14:paraId="7A518853" w14:textId="77777777">
          <w:pPr>
            <w:pStyle w:val="Footer"/>
            <w:jc w:val="center"/>
            <w:rPr>
              <w:sz w:val="40"/>
            </w:rPr>
          </w:pPr>
          <w:r w:rsidRPr="001643CD">
            <w:rPr>
              <w:noProof/>
              <w:sz w:val="40"/>
            </w:rPr>
            <w:drawing>
              <wp:inline distT="0" distB="0" distL="0" distR="0" wp14:anchorId="28618156" wp14:editId="3FAB7E0F">
                <wp:extent cx="731521" cy="183453"/>
                <wp:effectExtent l="0" t="0" r="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31521" cy="183453"/>
                        </a:xfrm>
                        <a:prstGeom prst="rect">
                          <a:avLst/>
                        </a:prstGeom>
                      </pic:spPr>
                    </pic:pic>
                  </a:graphicData>
                </a:graphic>
              </wp:inline>
            </w:drawing>
          </w:r>
        </w:p>
      </w:tc>
      <w:tc>
        <w:tcPr>
          <w:tcW w:w="1000" w:type="pct"/>
        </w:tcPr>
        <w:p w:rsidRPr="001643CD" w:rsidR="000105B7" w:rsidP="000105B7" w:rsidRDefault="000105B7" w14:paraId="24E7CD44" w14:textId="77777777">
          <w:pPr>
            <w:pStyle w:val="Footer"/>
            <w:jc w:val="center"/>
            <w:rPr>
              <w:sz w:val="40"/>
            </w:rPr>
          </w:pPr>
          <w:r w:rsidRPr="001643CD">
            <w:rPr>
              <w:noProof/>
              <w:sz w:val="40"/>
            </w:rPr>
            <w:drawing>
              <wp:inline distT="0" distB="0" distL="0" distR="0" wp14:anchorId="310FD9AB" wp14:editId="481E5541">
                <wp:extent cx="914402" cy="230037"/>
                <wp:effectExtent l="0" t="0" r="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2" cy="230037"/>
                        </a:xfrm>
                        <a:prstGeom prst="rect">
                          <a:avLst/>
                        </a:prstGeom>
                      </pic:spPr>
                    </pic:pic>
                  </a:graphicData>
                </a:graphic>
              </wp:inline>
            </w:drawing>
          </w:r>
        </w:p>
      </w:tc>
    </w:tr>
  </w:tbl>
  <w:p w:rsidRPr="007634A5" w:rsidR="00F44E40" w:rsidP="00F44E40" w:rsidRDefault="00F44E40" w14:paraId="78FEA31E" w14:textId="6A70B0FC">
    <w:pPr>
      <w:pStyle w:val="Footer"/>
      <w:pBdr>
        <w:top w:val="dotted" w:color="auto" w:sz="4" w:space="1"/>
      </w:pBdr>
      <w:tabs>
        <w:tab w:val="clear" w:pos="9026"/>
        <w:tab w:val="right" w:pos="10206"/>
      </w:tabs>
      <w:rPr>
        <w:sz w:val="16"/>
        <w:szCs w:val="16"/>
        <w:lang w:val="en-US"/>
      </w:rPr>
    </w:pPr>
    <w:r>
      <w:rPr>
        <w:b/>
        <w:sz w:val="16"/>
        <w:szCs w:val="16"/>
        <w:lang w:val="en-US"/>
      </w:rPr>
      <w:t>Attachment</w:t>
    </w:r>
    <w:r w:rsidRPr="007634A5">
      <w:rPr>
        <w:sz w:val="16"/>
        <w:szCs w:val="16"/>
        <w:lang w:val="en-US"/>
      </w:rPr>
      <w:t xml:space="preserve"> </w:t>
    </w:r>
    <w:r w:rsidRPr="00F44E40">
      <w:rPr>
        <w:b/>
        <w:sz w:val="16"/>
        <w:szCs w:val="16"/>
        <w:lang w:val="en-US"/>
      </w:rPr>
      <w:t>1</w:t>
    </w:r>
    <w:r w:rsidRPr="007634A5">
      <w:rPr>
        <w:sz w:val="16"/>
        <w:szCs w:val="16"/>
        <w:lang w:val="en-US"/>
      </w:rPr>
      <w:t xml:space="preserve"> </w:t>
    </w:r>
    <w:r w:rsidRPr="007634A5">
      <w:rPr>
        <w:rFonts w:ascii="Symbol" w:hAnsi="Symbol" w:eastAsia="Symbol" w:cs="Symbol"/>
        <w:sz w:val="16"/>
        <w:szCs w:val="16"/>
        <w:lang w:val="en-US"/>
      </w:rPr>
      <w:t>½</w:t>
    </w:r>
    <w:r w:rsidRPr="00BF20E0">
      <w:rPr>
        <w:sz w:val="16"/>
        <w:szCs w:val="16"/>
        <w:lang w:val="en-US"/>
      </w:rPr>
      <w:t xml:space="preserve"> </w:t>
    </w:r>
    <w:r>
      <w:rPr>
        <w:sz w:val="16"/>
        <w:szCs w:val="16"/>
        <w:lang w:val="en-US"/>
      </w:rPr>
      <w:t>Workplan Template</w:t>
    </w:r>
    <w:r w:rsidRPr="007634A5">
      <w:rPr>
        <w:sz w:val="16"/>
        <w:szCs w:val="16"/>
        <w:lang w:val="en-US"/>
      </w:rPr>
      <w:tab/>
    </w:r>
    <w:r w:rsidRPr="007634A5">
      <w:rPr>
        <w:sz w:val="16"/>
        <w:szCs w:val="16"/>
        <w:lang w:val="en-US"/>
      </w:rPr>
      <w:tab/>
    </w:r>
    <w:r w:rsidRPr="007634A5">
      <w:rPr>
        <w:sz w:val="16"/>
        <w:szCs w:val="16"/>
        <w:lang w:val="en-US"/>
      </w:rPr>
      <w:t xml:space="preserve">Page </w:t>
    </w:r>
    <w:r w:rsidRPr="007634A5">
      <w:rPr>
        <w:sz w:val="16"/>
        <w:szCs w:val="16"/>
        <w:lang w:val="en-US"/>
      </w:rPr>
      <w:fldChar w:fldCharType="begin"/>
    </w:r>
    <w:r w:rsidRPr="007634A5">
      <w:rPr>
        <w:sz w:val="16"/>
        <w:szCs w:val="16"/>
        <w:lang w:val="en-US"/>
      </w:rPr>
      <w:instrText xml:space="preserve"> PAGE   \* MERGEFORMAT </w:instrText>
    </w:r>
    <w:r w:rsidRPr="007634A5">
      <w:rPr>
        <w:sz w:val="16"/>
        <w:szCs w:val="16"/>
        <w:lang w:val="en-US"/>
      </w:rPr>
      <w:fldChar w:fldCharType="separate"/>
    </w:r>
    <w:r>
      <w:rPr>
        <w:sz w:val="16"/>
        <w:szCs w:val="16"/>
        <w:lang w:val="en-US"/>
      </w:rPr>
      <w:t>2</w:t>
    </w:r>
    <w:r w:rsidRPr="007634A5">
      <w:rPr>
        <w:noProof/>
        <w:sz w:val="16"/>
        <w:szCs w:val="16"/>
        <w:lang w:val="en-US"/>
      </w:rPr>
      <w:fldChar w:fldCharType="end"/>
    </w:r>
    <w:r w:rsidRPr="007634A5">
      <w:rPr>
        <w:noProof/>
        <w:sz w:val="16"/>
        <w:szCs w:val="16"/>
        <w:lang w:val="en-US"/>
      </w:rPr>
      <w:t xml:space="preserve"> </w:t>
    </w:r>
    <w:r>
      <w:rPr>
        <w:noProof/>
        <w:sz w:val="16"/>
        <w:szCs w:val="16"/>
        <w:lang w:val="en-US"/>
      </w:rPr>
      <w:t xml:space="preserve">of </w:t>
    </w:r>
    <w:r w:rsidRPr="00D87A21">
      <w:rPr>
        <w:bCs/>
        <w:sz w:val="16"/>
        <w:szCs w:val="16"/>
      </w:rPr>
      <w:fldChar w:fldCharType="begin"/>
    </w:r>
    <w:r w:rsidRPr="00D87A21">
      <w:rPr>
        <w:bCs/>
        <w:sz w:val="16"/>
        <w:szCs w:val="16"/>
      </w:rPr>
      <w:instrText xml:space="preserve"> NUMPAGES  </w:instrText>
    </w:r>
    <w:r w:rsidRPr="00D87A21">
      <w:rPr>
        <w:bCs/>
        <w:sz w:val="16"/>
        <w:szCs w:val="16"/>
      </w:rPr>
      <w:fldChar w:fldCharType="separate"/>
    </w:r>
    <w:r>
      <w:rPr>
        <w:bCs/>
        <w:sz w:val="16"/>
        <w:szCs w:val="16"/>
      </w:rPr>
      <w:t>3</w:t>
    </w:r>
    <w:r w:rsidRPr="00D87A21">
      <w:rPr>
        <w:bCs/>
        <w:sz w:val="16"/>
        <w:szCs w:val="16"/>
      </w:rPr>
      <w:fldChar w:fldCharType="end"/>
    </w:r>
  </w:p>
  <w:p w:rsidR="00F44E40" w:rsidRDefault="00F44E40" w14:paraId="2BAF752D" w14:textId="3BCA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09C2" w:rsidP="00ED6112" w:rsidRDefault="00FF09C2" w14:paraId="7E0C0D48" w14:textId="77777777">
      <w:pPr>
        <w:spacing w:after="0"/>
      </w:pPr>
      <w:r>
        <w:separator/>
      </w:r>
    </w:p>
  </w:footnote>
  <w:footnote w:type="continuationSeparator" w:id="0">
    <w:p w:rsidR="00FF09C2" w:rsidP="00ED6112" w:rsidRDefault="00FF09C2" w14:paraId="07EA5348" w14:textId="77777777">
      <w:pPr>
        <w:spacing w:after="0"/>
      </w:pPr>
      <w:r>
        <w:continuationSeparator/>
      </w:r>
    </w:p>
  </w:footnote>
  <w:footnote w:type="continuationNotice" w:id="1">
    <w:p w:rsidR="00FF09C2" w:rsidRDefault="00FF09C2" w14:paraId="1097E262"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5B7" w:rsidRDefault="000105B7" w14:paraId="477D5F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44E40" w:rsidRDefault="00F44E40" w14:paraId="1E175E3A" w14:textId="2D8C8206">
    <w:pPr>
      <w:pStyle w:val="Header"/>
    </w:pPr>
    <w:r>
      <w:rPr>
        <w:noProof/>
        <w:lang w:val="en-US"/>
      </w:rPr>
      <w:drawing>
        <wp:anchor distT="0" distB="0" distL="114300" distR="114300" simplePos="0" relativeHeight="251658241" behindDoc="1" locked="0" layoutInCell="1" allowOverlap="1" wp14:anchorId="0264E006" wp14:editId="512CD4A0">
          <wp:simplePos x="0" y="0"/>
          <wp:positionH relativeFrom="page">
            <wp:posOffset>-30480</wp:posOffset>
          </wp:positionH>
          <wp:positionV relativeFrom="paragraph">
            <wp:posOffset>-160655</wp:posOffset>
          </wp:positionV>
          <wp:extent cx="10702290" cy="2501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MPHNHeader_A4Port.png"/>
                  <pic:cNvPicPr/>
                </pic:nvPicPr>
                <pic:blipFill>
                  <a:blip r:embed="rId1">
                    <a:extLst>
                      <a:ext uri="{28A0092B-C50C-407E-A947-70E740481C1C}">
                        <a14:useLocalDpi xmlns:a14="http://schemas.microsoft.com/office/drawing/2010/main" val="0"/>
                      </a:ext>
                    </a:extLst>
                  </a:blip>
                  <a:stretch>
                    <a:fillRect/>
                  </a:stretch>
                </pic:blipFill>
                <pic:spPr>
                  <a:xfrm>
                    <a:off x="0" y="0"/>
                    <a:ext cx="10702290" cy="250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321B" w:rsidRDefault="00F44E40" w14:paraId="33007AAB" w14:textId="11ABE712">
    <w:pPr>
      <w:pStyle w:val="Header"/>
    </w:pPr>
    <w:r>
      <w:rPr>
        <w:noProof/>
        <w:lang w:val="en-US"/>
      </w:rPr>
      <w:drawing>
        <wp:anchor distT="0" distB="0" distL="114300" distR="114300" simplePos="0" relativeHeight="251658240" behindDoc="1" locked="0" layoutInCell="1" allowOverlap="1" wp14:anchorId="1A93298C" wp14:editId="0ACC64F3">
          <wp:simplePos x="0" y="0"/>
          <wp:positionH relativeFrom="page">
            <wp:posOffset>7620</wp:posOffset>
          </wp:positionH>
          <wp:positionV relativeFrom="paragraph">
            <wp:posOffset>-250825</wp:posOffset>
          </wp:positionV>
          <wp:extent cx="10702290" cy="2501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MPHNHeader_A4Port.png"/>
                  <pic:cNvPicPr/>
                </pic:nvPicPr>
                <pic:blipFill>
                  <a:blip r:embed="rId1">
                    <a:extLst>
                      <a:ext uri="{28A0092B-C50C-407E-A947-70E740481C1C}">
                        <a14:useLocalDpi xmlns:a14="http://schemas.microsoft.com/office/drawing/2010/main" val="0"/>
                      </a:ext>
                    </a:extLst>
                  </a:blip>
                  <a:stretch>
                    <a:fillRect/>
                  </a:stretch>
                </pic:blipFill>
                <pic:spPr>
                  <a:xfrm>
                    <a:off x="0" y="0"/>
                    <a:ext cx="10702290"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2F04"/>
    <w:multiLevelType w:val="hybridMultilevel"/>
    <w:tmpl w:val="537C3B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F1C218A"/>
    <w:multiLevelType w:val="hybridMultilevel"/>
    <w:tmpl w:val="CB5ADB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1806C2E"/>
    <w:multiLevelType w:val="hybridMultilevel"/>
    <w:tmpl w:val="28443E12"/>
    <w:lvl w:ilvl="0" w:tplc="C8A0560C">
      <w:start w:val="1"/>
      <w:numFmt w:val="decimal"/>
      <w:lvlText w:val="%1."/>
      <w:lvlJc w:val="left"/>
      <w:pPr>
        <w:ind w:left="720" w:hanging="720"/>
      </w:pPr>
      <w:rPr>
        <w:rFonts w:hint="default"/>
        <w:b/>
        <w:color w:val="auto"/>
      </w:rPr>
    </w:lvl>
    <w:lvl w:ilvl="1" w:tplc="8A08E096">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174F0F"/>
    <w:multiLevelType w:val="hybridMultilevel"/>
    <w:tmpl w:val="8A9AC60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FB7291C"/>
    <w:multiLevelType w:val="hybridMultilevel"/>
    <w:tmpl w:val="060C3C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0781985"/>
    <w:multiLevelType w:val="hybridMultilevel"/>
    <w:tmpl w:val="7F2083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31E26EAB"/>
    <w:multiLevelType w:val="hybridMultilevel"/>
    <w:tmpl w:val="916EB714"/>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7" w15:restartNumberingAfterBreak="0">
    <w:nsid w:val="3D5179DF"/>
    <w:multiLevelType w:val="hybridMultilevel"/>
    <w:tmpl w:val="16DE85AA"/>
    <w:lvl w:ilvl="0" w:tplc="0C09000F">
      <w:start w:val="1"/>
      <w:numFmt w:val="decimal"/>
      <w:lvlText w:val="%1."/>
      <w:lvlJc w:val="left"/>
      <w:pPr>
        <w:ind w:left="675" w:hanging="360"/>
      </w:pPr>
      <w:rPr>
        <w:rFonts w:hint="default"/>
      </w:rPr>
    </w:lvl>
    <w:lvl w:ilvl="1" w:tplc="0C090003" w:tentative="1">
      <w:start w:val="1"/>
      <w:numFmt w:val="bullet"/>
      <w:lvlText w:val="o"/>
      <w:lvlJc w:val="left"/>
      <w:pPr>
        <w:ind w:left="1395" w:hanging="360"/>
      </w:pPr>
      <w:rPr>
        <w:rFonts w:hint="default" w:ascii="Courier New" w:hAnsi="Courier New" w:cs="Courier New"/>
      </w:rPr>
    </w:lvl>
    <w:lvl w:ilvl="2" w:tplc="0C090005" w:tentative="1">
      <w:start w:val="1"/>
      <w:numFmt w:val="bullet"/>
      <w:lvlText w:val=""/>
      <w:lvlJc w:val="left"/>
      <w:pPr>
        <w:ind w:left="2115" w:hanging="360"/>
      </w:pPr>
      <w:rPr>
        <w:rFonts w:hint="default" w:ascii="Wingdings" w:hAnsi="Wingdings"/>
      </w:rPr>
    </w:lvl>
    <w:lvl w:ilvl="3" w:tplc="0C090001" w:tentative="1">
      <w:start w:val="1"/>
      <w:numFmt w:val="bullet"/>
      <w:lvlText w:val=""/>
      <w:lvlJc w:val="left"/>
      <w:pPr>
        <w:ind w:left="2835" w:hanging="360"/>
      </w:pPr>
      <w:rPr>
        <w:rFonts w:hint="default" w:ascii="Symbol" w:hAnsi="Symbol"/>
      </w:rPr>
    </w:lvl>
    <w:lvl w:ilvl="4" w:tplc="0C090003" w:tentative="1">
      <w:start w:val="1"/>
      <w:numFmt w:val="bullet"/>
      <w:lvlText w:val="o"/>
      <w:lvlJc w:val="left"/>
      <w:pPr>
        <w:ind w:left="3555" w:hanging="360"/>
      </w:pPr>
      <w:rPr>
        <w:rFonts w:hint="default" w:ascii="Courier New" w:hAnsi="Courier New" w:cs="Courier New"/>
      </w:rPr>
    </w:lvl>
    <w:lvl w:ilvl="5" w:tplc="0C090005" w:tentative="1">
      <w:start w:val="1"/>
      <w:numFmt w:val="bullet"/>
      <w:lvlText w:val=""/>
      <w:lvlJc w:val="left"/>
      <w:pPr>
        <w:ind w:left="4275" w:hanging="360"/>
      </w:pPr>
      <w:rPr>
        <w:rFonts w:hint="default" w:ascii="Wingdings" w:hAnsi="Wingdings"/>
      </w:rPr>
    </w:lvl>
    <w:lvl w:ilvl="6" w:tplc="0C090001" w:tentative="1">
      <w:start w:val="1"/>
      <w:numFmt w:val="bullet"/>
      <w:lvlText w:val=""/>
      <w:lvlJc w:val="left"/>
      <w:pPr>
        <w:ind w:left="4995" w:hanging="360"/>
      </w:pPr>
      <w:rPr>
        <w:rFonts w:hint="default" w:ascii="Symbol" w:hAnsi="Symbol"/>
      </w:rPr>
    </w:lvl>
    <w:lvl w:ilvl="7" w:tplc="0C090003" w:tentative="1">
      <w:start w:val="1"/>
      <w:numFmt w:val="bullet"/>
      <w:lvlText w:val="o"/>
      <w:lvlJc w:val="left"/>
      <w:pPr>
        <w:ind w:left="5715" w:hanging="360"/>
      </w:pPr>
      <w:rPr>
        <w:rFonts w:hint="default" w:ascii="Courier New" w:hAnsi="Courier New" w:cs="Courier New"/>
      </w:rPr>
    </w:lvl>
    <w:lvl w:ilvl="8" w:tplc="0C090005" w:tentative="1">
      <w:start w:val="1"/>
      <w:numFmt w:val="bullet"/>
      <w:lvlText w:val=""/>
      <w:lvlJc w:val="left"/>
      <w:pPr>
        <w:ind w:left="6435" w:hanging="360"/>
      </w:pPr>
      <w:rPr>
        <w:rFonts w:hint="default" w:ascii="Wingdings" w:hAnsi="Wingdings"/>
      </w:rPr>
    </w:lvl>
  </w:abstractNum>
  <w:abstractNum w:abstractNumId="8" w15:restartNumberingAfterBreak="0">
    <w:nsid w:val="446B7336"/>
    <w:multiLevelType w:val="hybridMultilevel"/>
    <w:tmpl w:val="5F70D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79532F0"/>
    <w:multiLevelType w:val="multilevel"/>
    <w:tmpl w:val="8162EDF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398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F4062CB"/>
    <w:multiLevelType w:val="hybridMultilevel"/>
    <w:tmpl w:val="B964D8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1A95D32"/>
    <w:multiLevelType w:val="hybridMultilevel"/>
    <w:tmpl w:val="40A0AD08"/>
    <w:lvl w:ilvl="0" w:tplc="F84E5668">
      <w:numFmt w:val="bullet"/>
      <w:lvlText w:val="-"/>
      <w:lvlJc w:val="left"/>
      <w:pPr>
        <w:ind w:left="1080" w:hanging="360"/>
      </w:pPr>
      <w:rPr>
        <w:rFonts w:hint="default" w:ascii="Arial" w:hAnsi="Arial" w:cs="Arial" w:eastAsiaTheme="minorHAns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56B0020"/>
    <w:multiLevelType w:val="hybridMultilevel"/>
    <w:tmpl w:val="E7E832A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3" w15:restartNumberingAfterBreak="0">
    <w:nsid w:val="6BEC7EAD"/>
    <w:multiLevelType w:val="hybridMultilevel"/>
    <w:tmpl w:val="F2763AB0"/>
    <w:lvl w:ilvl="0" w:tplc="F84E5668">
      <w:numFmt w:val="bullet"/>
      <w:lvlText w:val="-"/>
      <w:lvlJc w:val="left"/>
      <w:pPr>
        <w:ind w:left="1080" w:hanging="360"/>
      </w:pPr>
      <w:rPr>
        <w:rFonts w:hint="default" w:ascii="Arial" w:hAnsi="Arial" w:cs="Arial" w:eastAsiaTheme="minorHAns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067703B"/>
    <w:multiLevelType w:val="hybridMultilevel"/>
    <w:tmpl w:val="CE60D0B2"/>
    <w:lvl w:ilvl="0" w:tplc="F84E5668">
      <w:numFmt w:val="bullet"/>
      <w:lvlText w:val="-"/>
      <w:lvlJc w:val="left"/>
      <w:pPr>
        <w:ind w:left="1080" w:hanging="360"/>
      </w:pPr>
      <w:rPr>
        <w:rFonts w:hint="default" w:ascii="Arial" w:hAnsi="Arial" w:cs="Arial"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5" w15:restartNumberingAfterBreak="0">
    <w:nsid w:val="715E6F1A"/>
    <w:multiLevelType w:val="hybridMultilevel"/>
    <w:tmpl w:val="B5CC02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6380CE1"/>
    <w:multiLevelType w:val="hybridMultilevel"/>
    <w:tmpl w:val="C204BC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B165F15"/>
    <w:multiLevelType w:val="hybridMultilevel"/>
    <w:tmpl w:val="C826DC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040624165">
    <w:abstractNumId w:val="9"/>
  </w:num>
  <w:num w:numId="2" w16cid:durableId="1376000445">
    <w:abstractNumId w:val="1"/>
  </w:num>
  <w:num w:numId="3" w16cid:durableId="186450740">
    <w:abstractNumId w:val="10"/>
  </w:num>
  <w:num w:numId="4" w16cid:durableId="989214923">
    <w:abstractNumId w:val="0"/>
  </w:num>
  <w:num w:numId="5" w16cid:durableId="335965756">
    <w:abstractNumId w:val="8"/>
  </w:num>
  <w:num w:numId="6" w16cid:durableId="2098864597">
    <w:abstractNumId w:val="4"/>
  </w:num>
  <w:num w:numId="7" w16cid:durableId="98646722">
    <w:abstractNumId w:val="16"/>
  </w:num>
  <w:num w:numId="8" w16cid:durableId="272327059">
    <w:abstractNumId w:val="15"/>
  </w:num>
  <w:num w:numId="9" w16cid:durableId="1455372387">
    <w:abstractNumId w:val="2"/>
  </w:num>
  <w:num w:numId="10" w16cid:durableId="729039368">
    <w:abstractNumId w:val="11"/>
  </w:num>
  <w:num w:numId="11" w16cid:durableId="1187526349">
    <w:abstractNumId w:val="13"/>
  </w:num>
  <w:num w:numId="12" w16cid:durableId="1917855857">
    <w:abstractNumId w:val="17"/>
  </w:num>
  <w:num w:numId="13" w16cid:durableId="156381315">
    <w:abstractNumId w:val="5"/>
  </w:num>
  <w:num w:numId="14" w16cid:durableId="1409957162">
    <w:abstractNumId w:val="12"/>
  </w:num>
  <w:num w:numId="15" w16cid:durableId="1428380561">
    <w:abstractNumId w:val="14"/>
  </w:num>
  <w:num w:numId="16" w16cid:durableId="581644930">
    <w:abstractNumId w:val="6"/>
  </w:num>
  <w:num w:numId="17" w16cid:durableId="798962025">
    <w:abstractNumId w:val="7"/>
  </w:num>
  <w:num w:numId="18" w16cid:durableId="155962936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12"/>
    <w:rsid w:val="00004666"/>
    <w:rsid w:val="00005CD8"/>
    <w:rsid w:val="00007727"/>
    <w:rsid w:val="000105B7"/>
    <w:rsid w:val="00017E02"/>
    <w:rsid w:val="00031E4B"/>
    <w:rsid w:val="00034571"/>
    <w:rsid w:val="000367BE"/>
    <w:rsid w:val="00040813"/>
    <w:rsid w:val="00040FA1"/>
    <w:rsid w:val="000459FE"/>
    <w:rsid w:val="00053A84"/>
    <w:rsid w:val="000714F7"/>
    <w:rsid w:val="0007499A"/>
    <w:rsid w:val="00083681"/>
    <w:rsid w:val="00084125"/>
    <w:rsid w:val="000A0F4B"/>
    <w:rsid w:val="000A4F98"/>
    <w:rsid w:val="000B3322"/>
    <w:rsid w:val="000B3C1A"/>
    <w:rsid w:val="000C01E2"/>
    <w:rsid w:val="000C0AF1"/>
    <w:rsid w:val="000C2CD5"/>
    <w:rsid w:val="000C470F"/>
    <w:rsid w:val="000C53EE"/>
    <w:rsid w:val="000D19DC"/>
    <w:rsid w:val="000D1D8C"/>
    <w:rsid w:val="000D44AD"/>
    <w:rsid w:val="000D6C70"/>
    <w:rsid w:val="000D720E"/>
    <w:rsid w:val="000E024D"/>
    <w:rsid w:val="000F1FD4"/>
    <w:rsid w:val="0010302D"/>
    <w:rsid w:val="001056F0"/>
    <w:rsid w:val="0011720D"/>
    <w:rsid w:val="00117505"/>
    <w:rsid w:val="001220D9"/>
    <w:rsid w:val="0012272A"/>
    <w:rsid w:val="001328A3"/>
    <w:rsid w:val="001377F6"/>
    <w:rsid w:val="00140487"/>
    <w:rsid w:val="00146CBA"/>
    <w:rsid w:val="00165353"/>
    <w:rsid w:val="00165897"/>
    <w:rsid w:val="00165A13"/>
    <w:rsid w:val="0016617C"/>
    <w:rsid w:val="001745AD"/>
    <w:rsid w:val="00175AC9"/>
    <w:rsid w:val="00180E43"/>
    <w:rsid w:val="001843B5"/>
    <w:rsid w:val="00185355"/>
    <w:rsid w:val="0018743A"/>
    <w:rsid w:val="00197320"/>
    <w:rsid w:val="001A2737"/>
    <w:rsid w:val="001B2252"/>
    <w:rsid w:val="001B3641"/>
    <w:rsid w:val="001B559F"/>
    <w:rsid w:val="001B7595"/>
    <w:rsid w:val="001C2172"/>
    <w:rsid w:val="001C5293"/>
    <w:rsid w:val="001D1166"/>
    <w:rsid w:val="001D577C"/>
    <w:rsid w:val="001E11A1"/>
    <w:rsid w:val="001E6FB6"/>
    <w:rsid w:val="00210D35"/>
    <w:rsid w:val="00220990"/>
    <w:rsid w:val="00220AE8"/>
    <w:rsid w:val="00222359"/>
    <w:rsid w:val="0022265F"/>
    <w:rsid w:val="00247BEC"/>
    <w:rsid w:val="00254C1E"/>
    <w:rsid w:val="002650CF"/>
    <w:rsid w:val="00281D3D"/>
    <w:rsid w:val="00284A28"/>
    <w:rsid w:val="00286E21"/>
    <w:rsid w:val="00286EDE"/>
    <w:rsid w:val="002921C5"/>
    <w:rsid w:val="00296227"/>
    <w:rsid w:val="002A7203"/>
    <w:rsid w:val="002B0E42"/>
    <w:rsid w:val="002B6132"/>
    <w:rsid w:val="002D41ED"/>
    <w:rsid w:val="002E1057"/>
    <w:rsid w:val="002F28C1"/>
    <w:rsid w:val="003059EF"/>
    <w:rsid w:val="00306380"/>
    <w:rsid w:val="00306EDF"/>
    <w:rsid w:val="00325357"/>
    <w:rsid w:val="0033772D"/>
    <w:rsid w:val="003519AE"/>
    <w:rsid w:val="00357E4A"/>
    <w:rsid w:val="00366989"/>
    <w:rsid w:val="00380AF1"/>
    <w:rsid w:val="00387210"/>
    <w:rsid w:val="00397C4A"/>
    <w:rsid w:val="003A098E"/>
    <w:rsid w:val="003A27B5"/>
    <w:rsid w:val="003A3C7D"/>
    <w:rsid w:val="003A72B4"/>
    <w:rsid w:val="003B1D00"/>
    <w:rsid w:val="003B735D"/>
    <w:rsid w:val="003C3B4A"/>
    <w:rsid w:val="003C695E"/>
    <w:rsid w:val="003D2FC5"/>
    <w:rsid w:val="003E11EE"/>
    <w:rsid w:val="003E1C2C"/>
    <w:rsid w:val="003E2B1A"/>
    <w:rsid w:val="003E404B"/>
    <w:rsid w:val="003F00E4"/>
    <w:rsid w:val="003F23CA"/>
    <w:rsid w:val="0041115B"/>
    <w:rsid w:val="00416317"/>
    <w:rsid w:val="0043621E"/>
    <w:rsid w:val="004432A7"/>
    <w:rsid w:val="00454283"/>
    <w:rsid w:val="0046050B"/>
    <w:rsid w:val="00461520"/>
    <w:rsid w:val="00482574"/>
    <w:rsid w:val="00483AD4"/>
    <w:rsid w:val="004911ED"/>
    <w:rsid w:val="00495C3E"/>
    <w:rsid w:val="004A0C76"/>
    <w:rsid w:val="004A39D7"/>
    <w:rsid w:val="004A3A4A"/>
    <w:rsid w:val="004B54A1"/>
    <w:rsid w:val="004D2F0A"/>
    <w:rsid w:val="004D6913"/>
    <w:rsid w:val="004E2FD3"/>
    <w:rsid w:val="004E4CC7"/>
    <w:rsid w:val="004F7462"/>
    <w:rsid w:val="00512E65"/>
    <w:rsid w:val="00513780"/>
    <w:rsid w:val="00520D83"/>
    <w:rsid w:val="00533698"/>
    <w:rsid w:val="00550014"/>
    <w:rsid w:val="00552CF2"/>
    <w:rsid w:val="00557ACC"/>
    <w:rsid w:val="00560F4D"/>
    <w:rsid w:val="0058618E"/>
    <w:rsid w:val="00590C74"/>
    <w:rsid w:val="00590E82"/>
    <w:rsid w:val="00592939"/>
    <w:rsid w:val="005B1E44"/>
    <w:rsid w:val="005B50E7"/>
    <w:rsid w:val="005B74C0"/>
    <w:rsid w:val="005C0329"/>
    <w:rsid w:val="005C535C"/>
    <w:rsid w:val="005D50FC"/>
    <w:rsid w:val="005E5E62"/>
    <w:rsid w:val="005E736D"/>
    <w:rsid w:val="005E75D8"/>
    <w:rsid w:val="005E7BC6"/>
    <w:rsid w:val="005F296E"/>
    <w:rsid w:val="005F65E7"/>
    <w:rsid w:val="00600630"/>
    <w:rsid w:val="006064B0"/>
    <w:rsid w:val="006226BA"/>
    <w:rsid w:val="00622B97"/>
    <w:rsid w:val="00623892"/>
    <w:rsid w:val="00625403"/>
    <w:rsid w:val="00633ECF"/>
    <w:rsid w:val="00637C01"/>
    <w:rsid w:val="00656F6C"/>
    <w:rsid w:val="00657E0A"/>
    <w:rsid w:val="006736E4"/>
    <w:rsid w:val="006778E6"/>
    <w:rsid w:val="00683BD0"/>
    <w:rsid w:val="0068561E"/>
    <w:rsid w:val="00692541"/>
    <w:rsid w:val="00692577"/>
    <w:rsid w:val="006A3590"/>
    <w:rsid w:val="006A60CE"/>
    <w:rsid w:val="006A62D9"/>
    <w:rsid w:val="006B560B"/>
    <w:rsid w:val="006C558A"/>
    <w:rsid w:val="006E003A"/>
    <w:rsid w:val="006E3443"/>
    <w:rsid w:val="00712535"/>
    <w:rsid w:val="00712969"/>
    <w:rsid w:val="00724407"/>
    <w:rsid w:val="007255E8"/>
    <w:rsid w:val="00725F4C"/>
    <w:rsid w:val="007305E2"/>
    <w:rsid w:val="00740A77"/>
    <w:rsid w:val="0074114D"/>
    <w:rsid w:val="00742993"/>
    <w:rsid w:val="007446D0"/>
    <w:rsid w:val="00746AD4"/>
    <w:rsid w:val="00746F66"/>
    <w:rsid w:val="0075585D"/>
    <w:rsid w:val="00762063"/>
    <w:rsid w:val="0076458A"/>
    <w:rsid w:val="00770380"/>
    <w:rsid w:val="00773BE6"/>
    <w:rsid w:val="00777EDE"/>
    <w:rsid w:val="00797625"/>
    <w:rsid w:val="007A53F8"/>
    <w:rsid w:val="007B1474"/>
    <w:rsid w:val="007B53D1"/>
    <w:rsid w:val="007B5A2E"/>
    <w:rsid w:val="007C44EB"/>
    <w:rsid w:val="007D0290"/>
    <w:rsid w:val="007D3D54"/>
    <w:rsid w:val="007D47C1"/>
    <w:rsid w:val="007D5D11"/>
    <w:rsid w:val="007D7348"/>
    <w:rsid w:val="007E2A2F"/>
    <w:rsid w:val="007E352E"/>
    <w:rsid w:val="007E77E7"/>
    <w:rsid w:val="007F5D10"/>
    <w:rsid w:val="00805DF3"/>
    <w:rsid w:val="00810140"/>
    <w:rsid w:val="00815E42"/>
    <w:rsid w:val="0082116C"/>
    <w:rsid w:val="0082167E"/>
    <w:rsid w:val="00823791"/>
    <w:rsid w:val="0082635D"/>
    <w:rsid w:val="00826872"/>
    <w:rsid w:val="00841ED7"/>
    <w:rsid w:val="008445A0"/>
    <w:rsid w:val="00854D48"/>
    <w:rsid w:val="00863E83"/>
    <w:rsid w:val="00865EE5"/>
    <w:rsid w:val="0086670D"/>
    <w:rsid w:val="00866B20"/>
    <w:rsid w:val="0087132C"/>
    <w:rsid w:val="00873DC3"/>
    <w:rsid w:val="008756F8"/>
    <w:rsid w:val="00885B67"/>
    <w:rsid w:val="00892EFF"/>
    <w:rsid w:val="00897AB3"/>
    <w:rsid w:val="008A3F49"/>
    <w:rsid w:val="008A5982"/>
    <w:rsid w:val="008C29D2"/>
    <w:rsid w:val="008C4128"/>
    <w:rsid w:val="008D7973"/>
    <w:rsid w:val="008E09B0"/>
    <w:rsid w:val="008E1248"/>
    <w:rsid w:val="008E2D4E"/>
    <w:rsid w:val="008F4FE6"/>
    <w:rsid w:val="008F6E10"/>
    <w:rsid w:val="00900BAC"/>
    <w:rsid w:val="0091033A"/>
    <w:rsid w:val="00913435"/>
    <w:rsid w:val="00913727"/>
    <w:rsid w:val="00915871"/>
    <w:rsid w:val="00924387"/>
    <w:rsid w:val="00933DDF"/>
    <w:rsid w:val="00951BEC"/>
    <w:rsid w:val="00954055"/>
    <w:rsid w:val="0096334D"/>
    <w:rsid w:val="0097462E"/>
    <w:rsid w:val="00985F89"/>
    <w:rsid w:val="009869B1"/>
    <w:rsid w:val="00990F59"/>
    <w:rsid w:val="00997E3B"/>
    <w:rsid w:val="009A0691"/>
    <w:rsid w:val="009A23F5"/>
    <w:rsid w:val="009A70D3"/>
    <w:rsid w:val="009B2E02"/>
    <w:rsid w:val="009B4460"/>
    <w:rsid w:val="009B6FBB"/>
    <w:rsid w:val="009C0D6E"/>
    <w:rsid w:val="009C3D02"/>
    <w:rsid w:val="009D24D1"/>
    <w:rsid w:val="009D4D18"/>
    <w:rsid w:val="009E0F6F"/>
    <w:rsid w:val="009E768E"/>
    <w:rsid w:val="00A007BC"/>
    <w:rsid w:val="00A07CCB"/>
    <w:rsid w:val="00A107BB"/>
    <w:rsid w:val="00A2475C"/>
    <w:rsid w:val="00A26C79"/>
    <w:rsid w:val="00A307E8"/>
    <w:rsid w:val="00A3338F"/>
    <w:rsid w:val="00A357DF"/>
    <w:rsid w:val="00A36BC5"/>
    <w:rsid w:val="00A52FAC"/>
    <w:rsid w:val="00A77ACF"/>
    <w:rsid w:val="00A83DB1"/>
    <w:rsid w:val="00A8472A"/>
    <w:rsid w:val="00A91B1D"/>
    <w:rsid w:val="00AB18C8"/>
    <w:rsid w:val="00AB2817"/>
    <w:rsid w:val="00AB3288"/>
    <w:rsid w:val="00AB60B3"/>
    <w:rsid w:val="00AC05AB"/>
    <w:rsid w:val="00AD450E"/>
    <w:rsid w:val="00AD7FA6"/>
    <w:rsid w:val="00AE0E2E"/>
    <w:rsid w:val="00AF2EA4"/>
    <w:rsid w:val="00AF7F13"/>
    <w:rsid w:val="00B00683"/>
    <w:rsid w:val="00B01FFD"/>
    <w:rsid w:val="00B0622E"/>
    <w:rsid w:val="00B07A0B"/>
    <w:rsid w:val="00B20CA2"/>
    <w:rsid w:val="00B31770"/>
    <w:rsid w:val="00B32209"/>
    <w:rsid w:val="00B33052"/>
    <w:rsid w:val="00B52C97"/>
    <w:rsid w:val="00B62EAE"/>
    <w:rsid w:val="00B62EF8"/>
    <w:rsid w:val="00B63A4C"/>
    <w:rsid w:val="00B70710"/>
    <w:rsid w:val="00B75FE5"/>
    <w:rsid w:val="00B81630"/>
    <w:rsid w:val="00B81F65"/>
    <w:rsid w:val="00B83B8A"/>
    <w:rsid w:val="00B8696F"/>
    <w:rsid w:val="00B878F4"/>
    <w:rsid w:val="00BA19DD"/>
    <w:rsid w:val="00BC43B8"/>
    <w:rsid w:val="00BC6E28"/>
    <w:rsid w:val="00BE5152"/>
    <w:rsid w:val="00C02D77"/>
    <w:rsid w:val="00C120B5"/>
    <w:rsid w:val="00C14698"/>
    <w:rsid w:val="00C1713E"/>
    <w:rsid w:val="00C20D4F"/>
    <w:rsid w:val="00C2195D"/>
    <w:rsid w:val="00C2255E"/>
    <w:rsid w:val="00C371C2"/>
    <w:rsid w:val="00C60FF7"/>
    <w:rsid w:val="00C64D3E"/>
    <w:rsid w:val="00C83DCC"/>
    <w:rsid w:val="00C870BD"/>
    <w:rsid w:val="00CA0215"/>
    <w:rsid w:val="00CA1F43"/>
    <w:rsid w:val="00CB60B6"/>
    <w:rsid w:val="00CB7470"/>
    <w:rsid w:val="00CC6895"/>
    <w:rsid w:val="00CD78B8"/>
    <w:rsid w:val="00CD7EAC"/>
    <w:rsid w:val="00CE1BFF"/>
    <w:rsid w:val="00CF11EF"/>
    <w:rsid w:val="00CF3568"/>
    <w:rsid w:val="00D11023"/>
    <w:rsid w:val="00D2155F"/>
    <w:rsid w:val="00D22C7F"/>
    <w:rsid w:val="00D31157"/>
    <w:rsid w:val="00D40CEF"/>
    <w:rsid w:val="00D41955"/>
    <w:rsid w:val="00D41F58"/>
    <w:rsid w:val="00D5299B"/>
    <w:rsid w:val="00D62F43"/>
    <w:rsid w:val="00D64C09"/>
    <w:rsid w:val="00D76D34"/>
    <w:rsid w:val="00D85BB1"/>
    <w:rsid w:val="00D878AC"/>
    <w:rsid w:val="00D95E81"/>
    <w:rsid w:val="00D976B0"/>
    <w:rsid w:val="00DA58E1"/>
    <w:rsid w:val="00DB2C4C"/>
    <w:rsid w:val="00DB4665"/>
    <w:rsid w:val="00DC06AA"/>
    <w:rsid w:val="00DC55EA"/>
    <w:rsid w:val="00DC67B6"/>
    <w:rsid w:val="00DD3BE9"/>
    <w:rsid w:val="00DD7B09"/>
    <w:rsid w:val="00DE076B"/>
    <w:rsid w:val="00DE41ED"/>
    <w:rsid w:val="00E04744"/>
    <w:rsid w:val="00E17FD2"/>
    <w:rsid w:val="00E30EBD"/>
    <w:rsid w:val="00E34269"/>
    <w:rsid w:val="00E36669"/>
    <w:rsid w:val="00E4444F"/>
    <w:rsid w:val="00E524DE"/>
    <w:rsid w:val="00E630F1"/>
    <w:rsid w:val="00E636FB"/>
    <w:rsid w:val="00E8200C"/>
    <w:rsid w:val="00E86E98"/>
    <w:rsid w:val="00E94FF0"/>
    <w:rsid w:val="00E95508"/>
    <w:rsid w:val="00E9785B"/>
    <w:rsid w:val="00E97CAB"/>
    <w:rsid w:val="00EA6943"/>
    <w:rsid w:val="00EB4CE0"/>
    <w:rsid w:val="00EB6960"/>
    <w:rsid w:val="00EC3E2A"/>
    <w:rsid w:val="00ED10D4"/>
    <w:rsid w:val="00ED54D8"/>
    <w:rsid w:val="00ED6112"/>
    <w:rsid w:val="00ED62C1"/>
    <w:rsid w:val="00EF321B"/>
    <w:rsid w:val="00F02104"/>
    <w:rsid w:val="00F04AAB"/>
    <w:rsid w:val="00F15EA9"/>
    <w:rsid w:val="00F20F66"/>
    <w:rsid w:val="00F335CF"/>
    <w:rsid w:val="00F418F4"/>
    <w:rsid w:val="00F44E40"/>
    <w:rsid w:val="00F460FC"/>
    <w:rsid w:val="00F515A3"/>
    <w:rsid w:val="00F6021F"/>
    <w:rsid w:val="00F71AB6"/>
    <w:rsid w:val="00F75258"/>
    <w:rsid w:val="00F855BA"/>
    <w:rsid w:val="00F93F2A"/>
    <w:rsid w:val="00F94348"/>
    <w:rsid w:val="00FA01C8"/>
    <w:rsid w:val="00FA5422"/>
    <w:rsid w:val="00FC15FA"/>
    <w:rsid w:val="00FD2E92"/>
    <w:rsid w:val="00FF09C2"/>
    <w:rsid w:val="00FF71E6"/>
    <w:rsid w:val="04CF59FE"/>
    <w:rsid w:val="051A9FEC"/>
    <w:rsid w:val="066B2A5F"/>
    <w:rsid w:val="08824A17"/>
    <w:rsid w:val="0A27B230"/>
    <w:rsid w:val="0A60286C"/>
    <w:rsid w:val="109AF9D2"/>
    <w:rsid w:val="10D834BB"/>
    <w:rsid w:val="13ACDC13"/>
    <w:rsid w:val="15FB6F2A"/>
    <w:rsid w:val="16D33B42"/>
    <w:rsid w:val="177E9839"/>
    <w:rsid w:val="19A3AFCE"/>
    <w:rsid w:val="1AE12E1E"/>
    <w:rsid w:val="1DE52E9D"/>
    <w:rsid w:val="1F2A49BA"/>
    <w:rsid w:val="1F5493DA"/>
    <w:rsid w:val="1FE351AD"/>
    <w:rsid w:val="22264BE6"/>
    <w:rsid w:val="270B44F9"/>
    <w:rsid w:val="28753AF0"/>
    <w:rsid w:val="28B512D8"/>
    <w:rsid w:val="28FDABC7"/>
    <w:rsid w:val="2A42E5BB"/>
    <w:rsid w:val="2BFE54AD"/>
    <w:rsid w:val="2C7FC0BE"/>
    <w:rsid w:val="2CB1632C"/>
    <w:rsid w:val="2DB5276E"/>
    <w:rsid w:val="30A472C0"/>
    <w:rsid w:val="313E5CC8"/>
    <w:rsid w:val="315ED9B7"/>
    <w:rsid w:val="3270C0C9"/>
    <w:rsid w:val="32D34247"/>
    <w:rsid w:val="33468F0A"/>
    <w:rsid w:val="3550CFF2"/>
    <w:rsid w:val="3856AE5E"/>
    <w:rsid w:val="3C49BC40"/>
    <w:rsid w:val="3C4A669F"/>
    <w:rsid w:val="3DC18868"/>
    <w:rsid w:val="3E3A1A77"/>
    <w:rsid w:val="3F7827D5"/>
    <w:rsid w:val="3FC968CA"/>
    <w:rsid w:val="3FE99AF3"/>
    <w:rsid w:val="4077732F"/>
    <w:rsid w:val="40C5E291"/>
    <w:rsid w:val="40C652FA"/>
    <w:rsid w:val="411DD7C2"/>
    <w:rsid w:val="42FCAC4E"/>
    <w:rsid w:val="47B470EB"/>
    <w:rsid w:val="48B4FF71"/>
    <w:rsid w:val="4928E906"/>
    <w:rsid w:val="49EF81AC"/>
    <w:rsid w:val="4B0BAB7F"/>
    <w:rsid w:val="4B3078BA"/>
    <w:rsid w:val="4D0C6D96"/>
    <w:rsid w:val="4FDBCC13"/>
    <w:rsid w:val="4FEF883C"/>
    <w:rsid w:val="528D27E5"/>
    <w:rsid w:val="52DCD17D"/>
    <w:rsid w:val="546D8EC4"/>
    <w:rsid w:val="579615C1"/>
    <w:rsid w:val="58D9B307"/>
    <w:rsid w:val="5A9E8F16"/>
    <w:rsid w:val="5D27A646"/>
    <w:rsid w:val="5EF0A7FC"/>
    <w:rsid w:val="5FF9AEB8"/>
    <w:rsid w:val="6033533C"/>
    <w:rsid w:val="6171CD98"/>
    <w:rsid w:val="6417F898"/>
    <w:rsid w:val="678CF636"/>
    <w:rsid w:val="6ABBCBCC"/>
    <w:rsid w:val="6BCD7568"/>
    <w:rsid w:val="6BF7FEA5"/>
    <w:rsid w:val="6D026F72"/>
    <w:rsid w:val="6D36BFF8"/>
    <w:rsid w:val="6DEA5360"/>
    <w:rsid w:val="6FA88E51"/>
    <w:rsid w:val="6FB01EBF"/>
    <w:rsid w:val="725F126E"/>
    <w:rsid w:val="74480967"/>
    <w:rsid w:val="75C392BD"/>
    <w:rsid w:val="75E8041A"/>
    <w:rsid w:val="767EFCCC"/>
    <w:rsid w:val="786DF74C"/>
    <w:rsid w:val="78E5574F"/>
    <w:rsid w:val="7A21B682"/>
    <w:rsid w:val="7A802DB6"/>
    <w:rsid w:val="7AFE6D5C"/>
    <w:rsid w:val="7B39F1F9"/>
    <w:rsid w:val="7B73BF82"/>
    <w:rsid w:val="7C174F16"/>
    <w:rsid w:val="7DD5C350"/>
    <w:rsid w:val="7DF13C95"/>
    <w:rsid w:val="7DF16363"/>
    <w:rsid w:val="7EF4902D"/>
    <w:rsid w:val="7FB912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518C7"/>
  <w15:chartTrackingRefBased/>
  <w15:docId w15:val="{B05BC286-031E-45EE-8FC8-00BD231B5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6112"/>
    <w:pPr>
      <w:spacing w:after="120" w:line="240" w:lineRule="auto"/>
    </w:pPr>
    <w:rPr>
      <w:rFonts w:ascii="Arial" w:hAnsi="Arial" w:cs="Arial"/>
      <w:sz w:val="20"/>
      <w:szCs w:val="20"/>
    </w:rPr>
  </w:style>
  <w:style w:type="paragraph" w:styleId="Heading1">
    <w:name w:val="heading 1"/>
    <w:basedOn w:val="Heading2"/>
    <w:next w:val="Normal"/>
    <w:link w:val="Heading1Char"/>
    <w:autoRedefine/>
    <w:qFormat/>
    <w:rsid w:val="00592939"/>
    <w:pPr>
      <w:keepNext/>
      <w:numPr>
        <w:ilvl w:val="0"/>
      </w:numPr>
      <w:tabs>
        <w:tab w:val="clear" w:pos="567"/>
      </w:tabs>
      <w:spacing w:before="240" w:after="240"/>
      <w:outlineLvl w:val="0"/>
    </w:pPr>
    <w:rPr>
      <w:rFonts w:ascii="Arial Bold" w:hAnsi="Arial Bold"/>
      <w:caps/>
      <w:sz w:val="22"/>
      <w:szCs w:val="28"/>
      <w:lang w:eastAsia="en-AU"/>
    </w:rPr>
  </w:style>
  <w:style w:type="paragraph" w:styleId="Heading2">
    <w:name w:val="heading 2"/>
    <w:basedOn w:val="Normal"/>
    <w:next w:val="Normal"/>
    <w:link w:val="Heading2Char"/>
    <w:unhideWhenUsed/>
    <w:qFormat/>
    <w:rsid w:val="00ED6112"/>
    <w:pPr>
      <w:numPr>
        <w:ilvl w:val="1"/>
        <w:numId w:val="1"/>
      </w:numPr>
      <w:tabs>
        <w:tab w:val="left" w:pos="567"/>
      </w:tabs>
      <w:spacing w:before="120"/>
      <w:outlineLvl w:val="1"/>
    </w:pPr>
    <w:rPr>
      <w:b/>
      <w:szCs w:val="24"/>
    </w:rPr>
  </w:style>
  <w:style w:type="paragraph" w:styleId="Heading3">
    <w:name w:val="heading 3"/>
    <w:basedOn w:val="Normal"/>
    <w:next w:val="Normal"/>
    <w:link w:val="Heading3Char"/>
    <w:unhideWhenUsed/>
    <w:qFormat/>
    <w:rsid w:val="00ED6112"/>
    <w:pPr>
      <w:keepNext/>
      <w:keepLines/>
      <w:numPr>
        <w:ilvl w:val="2"/>
        <w:numId w:val="1"/>
      </w:numPr>
      <w:tabs>
        <w:tab w:val="left" w:pos="851"/>
      </w:tabs>
      <w:spacing w:before="120"/>
      <w:outlineLvl w:val="2"/>
    </w:pPr>
    <w:rPr>
      <w:rFonts w:eastAsia="MS Mincho" w:cstheme="majorBidi"/>
      <w:b/>
      <w:bCs/>
      <w:color w:val="000000" w:themeColor="text1"/>
      <w:lang w:val="en-US" w:eastAsia="en-AU"/>
    </w:rPr>
  </w:style>
  <w:style w:type="paragraph" w:styleId="Heading4">
    <w:name w:val="heading 4"/>
    <w:aliases w:val="Para4,(a),h4,1.1.1.1,Para 4,h41,h42,h411,h43,h412,h44,h413,h45,h414,h46,h415,h47,h416,h421,h4111,h431,h4121,h441,h4131,h451,h4141,h461,h4151,h48,h417,h422,h4112,h432,h4122,h442,h4132,h452,h4142,h462,h4152,h49,h418,h423,h4113,h433,h4123,h443,4"/>
    <w:basedOn w:val="Normal"/>
    <w:next w:val="Normal"/>
    <w:link w:val="Heading4Char"/>
    <w:unhideWhenUsed/>
    <w:qFormat/>
    <w:rsid w:val="00ED6112"/>
    <w:pPr>
      <w:keepLines/>
      <w:widowControl w:val="0"/>
      <w:numPr>
        <w:ilvl w:val="3"/>
        <w:numId w:val="1"/>
      </w:numPr>
      <w:spacing w:before="120" w:after="0"/>
      <w:outlineLvl w:val="3"/>
    </w:pPr>
    <w:rPr>
      <w:rFonts w:eastAsiaTheme="majorEastAsia" w:cstheme="majorBidi"/>
      <w:bCs/>
      <w:iCs/>
    </w:rPr>
  </w:style>
  <w:style w:type="paragraph" w:styleId="Heading5">
    <w:name w:val="heading 5"/>
    <w:aliases w:val="Para5,i.,1.1.1.1.1,CLause Level 3,5 sub-bullet,sb,Spare1,Level 3 - (i),(i)1,Level 3 - (i)1"/>
    <w:basedOn w:val="Normal"/>
    <w:next w:val="Normal"/>
    <w:link w:val="Heading5Char"/>
    <w:unhideWhenUsed/>
    <w:qFormat/>
    <w:rsid w:val="00ED6112"/>
    <w:pPr>
      <w:keepNext/>
      <w:keepLines/>
      <w:numPr>
        <w:ilvl w:val="4"/>
        <w:numId w:val="1"/>
      </w:numPr>
      <w:spacing w:before="200" w:after="0"/>
      <w:outlineLvl w:val="4"/>
    </w:pPr>
    <w:rPr>
      <w:rFonts w:asciiTheme="majorHAnsi" w:hAnsiTheme="majorHAnsi" w:eastAsiaTheme="majorEastAsia" w:cstheme="majorBidi"/>
      <w:color w:val="1F3763" w:themeColor="accent1" w:themeShade="7F"/>
    </w:rPr>
  </w:style>
  <w:style w:type="paragraph" w:styleId="Heading6">
    <w:name w:val="heading 6"/>
    <w:aliases w:val="sub-dash,sd,5,Spare2,A.,Heading 6 (a),Smart 2000,Body Text 5,H6,L1 PIP,Legal Level 1.,Level 6,Name of Org,Points in Text,a.,h6,(I),List (I),not Kinhill,Not Kinhill,I,DO NOT USE 6,l6, not Kinhill,Square Bullet list,(Section),(Section)1,(Section"/>
    <w:basedOn w:val="Normal"/>
    <w:next w:val="Normal"/>
    <w:link w:val="Heading6Char"/>
    <w:unhideWhenUsed/>
    <w:qFormat/>
    <w:rsid w:val="00ED6112"/>
    <w:pPr>
      <w:keepNext/>
      <w:keepLines/>
      <w:numPr>
        <w:ilvl w:val="5"/>
        <w:numId w:val="1"/>
      </w:numPr>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aliases w:val="Spare3,h7,H7,Legal Level 1.1.,7,Response Alpha,Response Numeral,Heading 7 Char1 Char1,Heading 7 Char Char Char1,Heading 7 Char1 Char1 Char Char Char1,Heading 7 Char Char Char1 Char Char Char1,(i),Body Text 6,L2 PIP,DO NOT USE 7"/>
    <w:basedOn w:val="Normal"/>
    <w:next w:val="Normal"/>
    <w:link w:val="Heading7Char"/>
    <w:uiPriority w:val="9"/>
    <w:unhideWhenUsed/>
    <w:qFormat/>
    <w:rsid w:val="00ED6112"/>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aliases w:val="Spare4,(A),Bullet 1,H8,Appendix Level 2,Body Text 7,L3 PIP,Legal Level 1.1.1.,h8,DO NOT USE 8,not Kinhill2,(Sub-section Nos),DNV-H8"/>
    <w:basedOn w:val="Normal"/>
    <w:next w:val="Normal"/>
    <w:link w:val="Heading8Char"/>
    <w:uiPriority w:val="9"/>
    <w:unhideWhenUsed/>
    <w:qFormat/>
    <w:rsid w:val="00ED6112"/>
    <w:pPr>
      <w:keepNext/>
      <w:keepLines/>
      <w:numPr>
        <w:ilvl w:val="7"/>
        <w:numId w:val="1"/>
      </w:numPr>
      <w:spacing w:before="200" w:after="0"/>
      <w:outlineLvl w:val="7"/>
    </w:pPr>
    <w:rPr>
      <w:rFonts w:asciiTheme="majorHAnsi" w:hAnsiTheme="majorHAnsi" w:eastAsiaTheme="majorEastAsia" w:cstheme="majorBidi"/>
      <w:color w:val="404040" w:themeColor="text1" w:themeTint="BF"/>
    </w:rPr>
  </w:style>
  <w:style w:type="paragraph" w:styleId="Heading9">
    <w:name w:val="heading 9"/>
    <w:aliases w:val="Spare5,HAPPY,Appendix Level 3,Body Text 8,Body Text 8 Char,Body Text 8 Char Char,Bullet 2,H9,H9 Char,H9 Char Char,H9 Char1,Heading 9 Char Char,Heading 9 Char1,Legal Level 1.1.1.1.,Legal Level 1.1.1.1. Char,h9"/>
    <w:basedOn w:val="Normal"/>
    <w:next w:val="Normal"/>
    <w:link w:val="Heading9Char"/>
    <w:uiPriority w:val="9"/>
    <w:unhideWhenUsed/>
    <w:qFormat/>
    <w:rsid w:val="00ED6112"/>
    <w:pPr>
      <w:keepNext/>
      <w:keepLines/>
      <w:numPr>
        <w:ilvl w:val="8"/>
        <w:numId w:val="1"/>
      </w:numPr>
      <w:spacing w:before="200" w:after="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92939"/>
    <w:rPr>
      <w:rFonts w:ascii="Arial Bold" w:hAnsi="Arial Bold" w:cs="Arial"/>
      <w:b/>
      <w:caps/>
      <w:szCs w:val="28"/>
      <w:lang w:eastAsia="en-AU"/>
    </w:rPr>
  </w:style>
  <w:style w:type="character" w:styleId="Heading2Char" w:customStyle="1">
    <w:name w:val="Heading 2 Char"/>
    <w:basedOn w:val="DefaultParagraphFont"/>
    <w:link w:val="Heading2"/>
    <w:rsid w:val="00ED6112"/>
    <w:rPr>
      <w:rFonts w:ascii="Arial" w:hAnsi="Arial" w:cs="Arial"/>
      <w:b/>
      <w:sz w:val="20"/>
      <w:szCs w:val="24"/>
    </w:rPr>
  </w:style>
  <w:style w:type="character" w:styleId="Heading3Char" w:customStyle="1">
    <w:name w:val="Heading 3 Char"/>
    <w:basedOn w:val="DefaultParagraphFont"/>
    <w:link w:val="Heading3"/>
    <w:rsid w:val="00ED6112"/>
    <w:rPr>
      <w:rFonts w:ascii="Arial" w:hAnsi="Arial" w:eastAsia="MS Mincho" w:cstheme="majorBidi"/>
      <w:b/>
      <w:bCs/>
      <w:color w:val="000000" w:themeColor="text1"/>
      <w:sz w:val="20"/>
      <w:szCs w:val="20"/>
      <w:lang w:val="en-US" w:eastAsia="en-AU"/>
    </w:rPr>
  </w:style>
  <w:style w:type="character" w:styleId="Heading4Char" w:customStyle="1">
    <w:name w:val="Heading 4 Char"/>
    <w:aliases w:val="Para4 Char,(a) Char,h4 Char,1.1.1.1 Char,Para 4 Char,h41 Char,h42 Char,h411 Char,h43 Char,h412 Char,h44 Char,h413 Char,h45 Char,h414 Char,h46 Char,h415 Char,h47 Char,h416 Char,h421 Char,h4111 Char,h431 Char,h4121 Char,h441 Char,h4131 Char"/>
    <w:basedOn w:val="DefaultParagraphFont"/>
    <w:link w:val="Heading4"/>
    <w:rsid w:val="00ED6112"/>
    <w:rPr>
      <w:rFonts w:ascii="Arial" w:hAnsi="Arial" w:eastAsiaTheme="majorEastAsia" w:cstheme="majorBidi"/>
      <w:bCs/>
      <w:iCs/>
      <w:sz w:val="20"/>
      <w:szCs w:val="20"/>
    </w:rPr>
  </w:style>
  <w:style w:type="character" w:styleId="Heading5Char" w:customStyle="1">
    <w:name w:val="Heading 5 Char"/>
    <w:aliases w:val="Para5 Char,i. Char,1.1.1.1.1 Char,CLause Level 3 Char,5 sub-bullet Char,sb Char,Spare1 Char,Level 3 - (i) Char,(i)1 Char,Level 3 - (i)1 Char"/>
    <w:basedOn w:val="DefaultParagraphFont"/>
    <w:link w:val="Heading5"/>
    <w:rsid w:val="00ED6112"/>
    <w:rPr>
      <w:rFonts w:asciiTheme="majorHAnsi" w:hAnsiTheme="majorHAnsi" w:eastAsiaTheme="majorEastAsia" w:cstheme="majorBidi"/>
      <w:color w:val="1F3763" w:themeColor="accent1" w:themeShade="7F"/>
      <w:sz w:val="20"/>
      <w:szCs w:val="20"/>
    </w:rPr>
  </w:style>
  <w:style w:type="character" w:styleId="Heading6Char" w:customStyle="1">
    <w:name w:val="Heading 6 Char"/>
    <w:aliases w:val="sub-dash Char,sd Char,5 Char,Spare2 Char,A. Char,Heading 6 (a) Char,Smart 2000 Char,Body Text 5 Char,H6 Char,L1 PIP Char,Legal Level 1. Char,Level 6 Char,Name of Org Char,Points in Text Char,a. Char,h6 Char,(I) Char,List (I) Char,I Char"/>
    <w:basedOn w:val="DefaultParagraphFont"/>
    <w:link w:val="Heading6"/>
    <w:rsid w:val="00ED6112"/>
    <w:rPr>
      <w:rFonts w:asciiTheme="majorHAnsi" w:hAnsiTheme="majorHAnsi" w:eastAsiaTheme="majorEastAsia" w:cstheme="majorBidi"/>
      <w:i/>
      <w:iCs/>
      <w:color w:val="1F3763" w:themeColor="accent1" w:themeShade="7F"/>
      <w:sz w:val="20"/>
      <w:szCs w:val="20"/>
    </w:rPr>
  </w:style>
  <w:style w:type="character" w:styleId="Heading7Char" w:customStyle="1">
    <w:name w:val="Heading 7 Char"/>
    <w:aliases w:val="Spare3 Char,h7 Char,H7 Char,Legal Level 1.1. Char,7 Char,Response Alpha Char,Response Numeral Char,Heading 7 Char1 Char1 Char,Heading 7 Char Char Char1 Char,Heading 7 Char1 Char1 Char Char Char1 Char,(i) Char,Body Text 6 Char,L2 PIP Char"/>
    <w:basedOn w:val="DefaultParagraphFont"/>
    <w:link w:val="Heading7"/>
    <w:uiPriority w:val="9"/>
    <w:rsid w:val="00ED6112"/>
    <w:rPr>
      <w:rFonts w:asciiTheme="majorHAnsi" w:hAnsiTheme="majorHAnsi" w:eastAsiaTheme="majorEastAsia" w:cstheme="majorBidi"/>
      <w:i/>
      <w:iCs/>
      <w:color w:val="404040" w:themeColor="text1" w:themeTint="BF"/>
      <w:sz w:val="20"/>
      <w:szCs w:val="20"/>
    </w:rPr>
  </w:style>
  <w:style w:type="character" w:styleId="Heading8Char" w:customStyle="1">
    <w:name w:val="Heading 8 Char"/>
    <w:aliases w:val="Spare4 Char,(A) Char,Bullet 1 Char,H8 Char,Appendix Level 2 Char,Body Text 7 Char,L3 PIP Char,Legal Level 1.1.1. Char,h8 Char,DO NOT USE 8 Char,not Kinhill2 Char,(Sub-section Nos) Char,DNV-H8 Char"/>
    <w:basedOn w:val="DefaultParagraphFont"/>
    <w:link w:val="Heading8"/>
    <w:uiPriority w:val="9"/>
    <w:rsid w:val="00ED6112"/>
    <w:rPr>
      <w:rFonts w:asciiTheme="majorHAnsi" w:hAnsiTheme="majorHAnsi" w:eastAsiaTheme="majorEastAsia" w:cstheme="majorBidi"/>
      <w:color w:val="404040" w:themeColor="text1" w:themeTint="BF"/>
      <w:sz w:val="20"/>
      <w:szCs w:val="20"/>
    </w:rPr>
  </w:style>
  <w:style w:type="character" w:styleId="Heading9Char" w:customStyle="1">
    <w:name w:val="Heading 9 Char"/>
    <w:aliases w:val="Spare5 Char,HAPPY Char,Appendix Level 3 Char,Body Text 8 Char1,Body Text 8 Char Char1,Body Text 8 Char Char Char,Bullet 2 Char,H9 Char2,H9 Char Char1,H9 Char Char Char,H9 Char1 Char,Heading 9 Char Char Char,Heading 9 Char1 Char,h9 Char"/>
    <w:basedOn w:val="DefaultParagraphFont"/>
    <w:link w:val="Heading9"/>
    <w:uiPriority w:val="9"/>
    <w:rsid w:val="00ED6112"/>
    <w:rPr>
      <w:rFonts w:asciiTheme="majorHAnsi" w:hAnsiTheme="majorHAnsi" w:eastAsiaTheme="majorEastAsia" w:cstheme="majorBidi"/>
      <w:i/>
      <w:iCs/>
      <w:color w:val="404040" w:themeColor="text1" w:themeTint="BF"/>
      <w:sz w:val="20"/>
      <w:szCs w:val="20"/>
    </w:rPr>
  </w:style>
  <w:style w:type="paragraph" w:styleId="ListParagraph">
    <w:name w:val="List Paragraph"/>
    <w:aliases w:val="List Paragraph1,List Paragraph11,Recommendation,First level bullet point,Body text,standard lewis"/>
    <w:basedOn w:val="Normal"/>
    <w:link w:val="ListParagraphChar"/>
    <w:uiPriority w:val="1"/>
    <w:qFormat/>
    <w:rsid w:val="008E1248"/>
    <w:pPr>
      <w:spacing w:before="120" w:after="0"/>
      <w:ind w:left="1701" w:hanging="567"/>
      <w:contextualSpacing/>
    </w:pPr>
  </w:style>
  <w:style w:type="character" w:styleId="CommentReference">
    <w:name w:val="annotation reference"/>
    <w:basedOn w:val="DefaultParagraphFont"/>
    <w:uiPriority w:val="99"/>
    <w:semiHidden/>
    <w:unhideWhenUsed/>
    <w:rsid w:val="00ED6112"/>
    <w:rPr>
      <w:sz w:val="16"/>
      <w:szCs w:val="16"/>
    </w:rPr>
  </w:style>
  <w:style w:type="character" w:styleId="ListParagraphChar" w:customStyle="1">
    <w:name w:val="List Paragraph Char"/>
    <w:aliases w:val="List Paragraph1 Char,List Paragraph11 Char,Recommendation Char,First level bullet point Char,Body text Char,standard lewis Char"/>
    <w:basedOn w:val="DefaultParagraphFont"/>
    <w:link w:val="ListParagraph"/>
    <w:uiPriority w:val="1"/>
    <w:rsid w:val="008E1248"/>
    <w:rPr>
      <w:rFonts w:ascii="Arial" w:hAnsi="Arial" w:cs="Arial"/>
      <w:sz w:val="20"/>
      <w:szCs w:val="20"/>
    </w:rPr>
  </w:style>
  <w:style w:type="table" w:styleId="TableGrid">
    <w:name w:val="Table Grid"/>
    <w:basedOn w:val="TableNormal"/>
    <w:uiPriority w:val="39"/>
    <w:rsid w:val="00ED61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heduleStyleGuide" w:customStyle="1">
    <w:name w:val="Schedule Style Guide"/>
    <w:basedOn w:val="TableNormal"/>
    <w:uiPriority w:val="99"/>
    <w:rsid w:val="00ED6112"/>
    <w:pPr>
      <w:spacing w:before="60" w:after="60" w:line="240" w:lineRule="auto"/>
    </w:pPr>
    <w:tblPr>
      <w:tblBorders>
        <w:top w:val="single" w:color="auto" w:sz="4" w:space="0"/>
        <w:bottom w:val="single" w:color="auto" w:sz="4" w:space="0"/>
        <w:insideH w:val="single" w:color="auto" w:sz="4" w:space="0"/>
      </w:tblBorders>
    </w:tblPr>
    <w:tcPr>
      <w:shd w:val="clear" w:color="auto" w:fill="auto"/>
    </w:tcPr>
  </w:style>
  <w:style w:type="table" w:styleId="ListTable3-Accent3">
    <w:name w:val="List Table 3 Accent 3"/>
    <w:basedOn w:val="TableNormal"/>
    <w:uiPriority w:val="48"/>
    <w:rsid w:val="00ED6112"/>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paragraph" w:styleId="BodyText">
    <w:name w:val="Body Text"/>
    <w:basedOn w:val="Normal"/>
    <w:link w:val="BodyTextChar"/>
    <w:uiPriority w:val="1"/>
    <w:qFormat/>
    <w:rsid w:val="00ED6112"/>
    <w:pPr>
      <w:spacing w:before="72" w:after="0"/>
      <w:ind w:right="-46"/>
    </w:pPr>
    <w:rPr>
      <w:rFonts w:eastAsia="Arial" w:cstheme="minorBidi"/>
      <w:color w:val="000000" w:themeColor="text1"/>
      <w:spacing w:val="-1"/>
      <w:sz w:val="22"/>
      <w:szCs w:val="22"/>
    </w:rPr>
  </w:style>
  <w:style w:type="character" w:styleId="BodyTextChar" w:customStyle="1">
    <w:name w:val="Body Text Char"/>
    <w:basedOn w:val="DefaultParagraphFont"/>
    <w:link w:val="BodyText"/>
    <w:uiPriority w:val="1"/>
    <w:rsid w:val="00ED6112"/>
    <w:rPr>
      <w:rFonts w:ascii="Arial" w:hAnsi="Arial" w:eastAsia="Arial"/>
      <w:color w:val="000000" w:themeColor="text1"/>
      <w:spacing w:val="-1"/>
    </w:rPr>
  </w:style>
  <w:style w:type="table" w:styleId="TableList3">
    <w:name w:val="Table List 3"/>
    <w:basedOn w:val="TableNormal"/>
    <w:semiHidden/>
    <w:unhideWhenUsed/>
    <w:rsid w:val="00ED6112"/>
    <w:pPr>
      <w:spacing w:after="0" w:line="240" w:lineRule="auto"/>
    </w:pPr>
    <w:rPr>
      <w:rFonts w:ascii="Times New Roman" w:hAnsi="Times New Roman" w:eastAsia="Times New Roman" w:cs="Times New Roman"/>
      <w:sz w:val="20"/>
      <w:szCs w:val="20"/>
      <w:lang w:eastAsia="en-AU"/>
    </w:rPr>
    <w:tblPr>
      <w:tblInd w:w="0" w:type="nil"/>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Grid5" w:customStyle="1">
    <w:name w:val="Table Grid5"/>
    <w:basedOn w:val="TableNormal"/>
    <w:next w:val="TableGrid"/>
    <w:uiPriority w:val="59"/>
    <w:rsid w:val="00ED6112"/>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D6112"/>
    <w:pPr>
      <w:tabs>
        <w:tab w:val="center" w:pos="4513"/>
        <w:tab w:val="right" w:pos="9026"/>
      </w:tabs>
      <w:spacing w:after="0"/>
    </w:pPr>
  </w:style>
  <w:style w:type="character" w:styleId="HeaderChar" w:customStyle="1">
    <w:name w:val="Header Char"/>
    <w:basedOn w:val="DefaultParagraphFont"/>
    <w:link w:val="Header"/>
    <w:uiPriority w:val="99"/>
    <w:rsid w:val="00ED6112"/>
    <w:rPr>
      <w:rFonts w:ascii="Arial" w:hAnsi="Arial" w:cs="Arial"/>
      <w:sz w:val="20"/>
      <w:szCs w:val="20"/>
    </w:rPr>
  </w:style>
  <w:style w:type="paragraph" w:styleId="Footer">
    <w:name w:val="footer"/>
    <w:basedOn w:val="Normal"/>
    <w:link w:val="FooterChar"/>
    <w:uiPriority w:val="99"/>
    <w:unhideWhenUsed/>
    <w:rsid w:val="00ED6112"/>
    <w:pPr>
      <w:tabs>
        <w:tab w:val="center" w:pos="4513"/>
        <w:tab w:val="right" w:pos="9026"/>
      </w:tabs>
      <w:spacing w:after="0"/>
    </w:pPr>
  </w:style>
  <w:style w:type="character" w:styleId="FooterChar" w:customStyle="1">
    <w:name w:val="Footer Char"/>
    <w:basedOn w:val="DefaultParagraphFont"/>
    <w:link w:val="Footer"/>
    <w:uiPriority w:val="99"/>
    <w:rsid w:val="00ED6112"/>
    <w:rPr>
      <w:rFonts w:ascii="Arial" w:hAnsi="Arial" w:cs="Arial"/>
      <w:sz w:val="20"/>
      <w:szCs w:val="20"/>
    </w:rPr>
  </w:style>
  <w:style w:type="paragraph" w:styleId="CommentText">
    <w:name w:val="annotation text"/>
    <w:basedOn w:val="Normal"/>
    <w:link w:val="CommentTextChar"/>
    <w:uiPriority w:val="99"/>
    <w:unhideWhenUsed/>
    <w:rsid w:val="00387210"/>
  </w:style>
  <w:style w:type="character" w:styleId="CommentTextChar" w:customStyle="1">
    <w:name w:val="Comment Text Char"/>
    <w:basedOn w:val="DefaultParagraphFont"/>
    <w:link w:val="CommentText"/>
    <w:uiPriority w:val="99"/>
    <w:rsid w:val="003872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7210"/>
    <w:rPr>
      <w:b/>
      <w:bCs/>
    </w:rPr>
  </w:style>
  <w:style w:type="character" w:styleId="CommentSubjectChar" w:customStyle="1">
    <w:name w:val="Comment Subject Char"/>
    <w:basedOn w:val="CommentTextChar"/>
    <w:link w:val="CommentSubject"/>
    <w:uiPriority w:val="99"/>
    <w:semiHidden/>
    <w:rsid w:val="00387210"/>
    <w:rPr>
      <w:rFonts w:ascii="Arial" w:hAnsi="Arial" w:cs="Arial"/>
      <w:b/>
      <w:bCs/>
      <w:sz w:val="20"/>
      <w:szCs w:val="20"/>
    </w:rPr>
  </w:style>
  <w:style w:type="character" w:styleId="normaltextrun" w:customStyle="1">
    <w:name w:val="normaltextrun"/>
    <w:basedOn w:val="DefaultParagraphFont"/>
    <w:rsid w:val="0091033A"/>
  </w:style>
  <w:style w:type="character" w:styleId="eop" w:customStyle="1">
    <w:name w:val="eop"/>
    <w:basedOn w:val="DefaultParagraphFont"/>
    <w:rsid w:val="0091033A"/>
  </w:style>
  <w:style w:type="character" w:styleId="Mention">
    <w:name w:val="Mention"/>
    <w:basedOn w:val="DefaultParagraphFont"/>
    <w:uiPriority w:val="99"/>
    <w:unhideWhenUsed/>
    <w:rsid w:val="005E5E62"/>
    <w:rPr>
      <w:color w:val="2B579A"/>
      <w:shd w:val="clear" w:color="auto" w:fill="E1DFDD"/>
    </w:rPr>
  </w:style>
  <w:style w:type="paragraph" w:styleId="Revision">
    <w:name w:val="Revision"/>
    <w:hidden/>
    <w:uiPriority w:val="99"/>
    <w:semiHidden/>
    <w:rsid w:val="000D44AD"/>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2F9D06C6562234D846825A2F381D2D6" ma:contentTypeVersion="104" ma:contentTypeDescription="Create a new document." ma:contentTypeScope="" ma:versionID="5556282246f8e0f38ec4d12919a162cb">
  <xsd:schema xmlns:xsd="http://www.w3.org/2001/XMLSchema" xmlns:xs="http://www.w3.org/2001/XMLSchema" xmlns:p="http://schemas.microsoft.com/office/2006/metadata/properties" xmlns:ns2="b1af298b-88ff-41e9-ad7d-bcd504260374" xmlns:ns3="faaf50aa-b56e-4b4c-9907-c9b8a976f18f" targetNamespace="http://schemas.microsoft.com/office/2006/metadata/properties" ma:root="true" ma:fieldsID="71b9ca852742d4e2c158d6db3be20de6" ns2:_="" ns3:_="">
    <xsd:import namespace="b1af298b-88ff-41e9-ad7d-bcd504260374"/>
    <xsd:import namespace="faaf50aa-b56e-4b4c-9907-c9b8a976f1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Business_x0020_Systems" minOccurs="0"/>
                <xsd:element ref="ns3:Business_x0020_Systems_x003a_Number" minOccurs="0"/>
                <xsd:element ref="ns3:Business_x0020_Systems_x003a_Description" minOccurs="0"/>
                <xsd:element ref="ns3:Business_x0020_Systems_x003a_Full" minOccurs="0"/>
                <xsd:element ref="ns3:Business_x0020_Systems_x003a_Core_x0020_Group"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298b-88ff-41e9-ad7d-bcd5042603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f50aa-b56e-4b4c-9907-c9b8a976f1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usiness_x0020_Systems" ma:index="20" nillable="true" ma:displayName="Business Systems" ma:list="{5d586190-36ae-4d15-b5ed-5d59739dba36}" ma:internalName="Business_x0020_Systems" ma:showField="Name">
      <xsd:simpleType>
        <xsd:restriction base="dms:Lookup"/>
      </xsd:simpleType>
    </xsd:element>
    <xsd:element name="Business_x0020_Systems_x003a_Number" ma:index="21" nillable="true" ma:displayName="Business Systems:Number" ma:list="{5d586190-36ae-4d15-b5ed-5d59739dba36}" ma:internalName="Business_x0020_Systems_x003a_Number" ma:readOnly="true" ma:showField="Process_x0020_Number" ma:web="b1af298b-88ff-41e9-ad7d-bcd504260374">
      <xsd:simpleType>
        <xsd:restriction base="dms:Lookup"/>
      </xsd:simpleType>
    </xsd:element>
    <xsd:element name="Business_x0020_Systems_x003a_Description" ma:index="22" nillable="true" ma:displayName="Business Systems:Description" ma:list="{5d586190-36ae-4d15-b5ed-5d59739dba36}" ma:internalName="Business_x0020_Systems_x003a_Description" ma:readOnly="true" ma:showField="Title" ma:web="b1af298b-88ff-41e9-ad7d-bcd504260374">
      <xsd:simpleType>
        <xsd:restriction base="dms:Lookup"/>
      </xsd:simpleType>
    </xsd:element>
    <xsd:element name="Business_x0020_Systems_x003a_Full" ma:index="23" nillable="true" ma:displayName="Business Systems:Full" ma:list="{5d586190-36ae-4d15-b5ed-5d59739dba36}" ma:internalName="Business_x0020_Systems_x003a_Full" ma:readOnly="true" ma:showField="Full" ma:web="b1af298b-88ff-41e9-ad7d-bcd504260374">
      <xsd:simpleType>
        <xsd:restriction base="dms:Lookup"/>
      </xsd:simpleType>
    </xsd:element>
    <xsd:element name="Business_x0020_Systems_x003a_Core_x0020_Group" ma:index="24" nillable="true" ma:displayName="Business Systems:Core Group" ma:list="{5d586190-36ae-4d15-b5ed-5d59739dba36}" ma:internalName="Business_x0020_Systems_x003a_Core_x0020_Group" ma:readOnly="true" ma:showField="Core_x0020_Group" ma:web="b1af298b-88ff-41e9-ad7d-bcd50426037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1af298b-88ff-41e9-ad7d-bcd504260374">
      <UserInfo>
        <DisplayName>Coordination Leadership Members</DisplayName>
        <AccountId>8</AccountId>
        <AccountType/>
      </UserInfo>
      <UserInfo>
        <DisplayName>Michelle Allan</DisplayName>
        <AccountId>149</AccountId>
        <AccountType/>
      </UserInfo>
      <UserInfo>
        <DisplayName>Kristen Way</DisplayName>
        <AccountId>321</AccountId>
        <AccountType/>
      </UserInfo>
    </SharedWithUsers>
    <_dlc_DocId xmlns="b1af298b-88ff-41e9-ad7d-bcd504260374">W6VFZCSEVN3X-1024883730-1769</_dlc_DocId>
    <_dlc_DocIdUrl xmlns="b1af298b-88ff-41e9-ad7d-bcd504260374">
      <Url>https://murrayprimaryhealthnet.sharepoint.com/sites/murraydocs/_layouts/15/DocIdRedir.aspx?ID=W6VFZCSEVN3X-1024883730-1769</Url>
      <Description>W6VFZCSEVN3X-1024883730-1769</Description>
    </_dlc_DocIdUrl>
    <Business_x0020_Systems xmlns="faaf50aa-b56e-4b4c-9907-c9b8a976f18f">7</Business_x0020_Systems>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DCF5568-3201-4D36-88C6-FA0A40152539}">
  <ds:schemaRefs>
    <ds:schemaRef ds:uri="http://schemas.microsoft.com/sharepoint/v3/contenttype/forms"/>
  </ds:schemaRefs>
</ds:datastoreItem>
</file>

<file path=customXml/itemProps2.xml><?xml version="1.0" encoding="utf-8"?>
<ds:datastoreItem xmlns:ds="http://schemas.openxmlformats.org/officeDocument/2006/customXml" ds:itemID="{B2AAE12F-3F0C-481D-B4CE-DAA16F39BA34}">
  <ds:schemaRefs>
    <ds:schemaRef ds:uri="http://schemas.microsoft.com/sharepoint/events"/>
  </ds:schemaRefs>
</ds:datastoreItem>
</file>

<file path=customXml/itemProps3.xml><?xml version="1.0" encoding="utf-8"?>
<ds:datastoreItem xmlns:ds="http://schemas.openxmlformats.org/officeDocument/2006/customXml" ds:itemID="{43E6F14E-FFF3-45A1-9DD6-6586DE61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298b-88ff-41e9-ad7d-bcd504260374"/>
    <ds:schemaRef ds:uri="faaf50aa-b56e-4b4c-9907-c9b8a976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39CBE-8899-42E9-800E-AE56AE36ECC8}">
  <ds:schemaRefs>
    <ds:schemaRef ds:uri="http://schemas.microsoft.com/office/2006/metadata/properties"/>
    <ds:schemaRef ds:uri="http://schemas.microsoft.com/office/infopath/2007/PartnerControls"/>
    <ds:schemaRef ds:uri="b1af298b-88ff-41e9-ad7d-bcd504260374"/>
    <ds:schemaRef ds:uri="faaf50aa-b56e-4b4c-9907-c9b8a976f18f"/>
  </ds:schemaRefs>
</ds:datastoreItem>
</file>

<file path=customXml/itemProps5.xml><?xml version="1.0" encoding="utf-8"?>
<ds:datastoreItem xmlns:ds="http://schemas.openxmlformats.org/officeDocument/2006/customXml" ds:itemID="{A52DCACB-70A1-4D9B-933F-78A3411DFB9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727</Words>
  <Characters>4144</Characters>
  <Application>Microsoft Office Word</Application>
  <DocSecurity>4</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Development - Attachment 1 Workplan</dc:title>
  <dc:subject/>
  <dc:creator>Penny Wilkinson</dc:creator>
  <cp:keywords/>
  <dc:description/>
  <cp:lastModifiedBy>Michelle Allan</cp:lastModifiedBy>
  <cp:revision>98</cp:revision>
  <cp:lastPrinted>2023-06-27T23:13:00Z</cp:lastPrinted>
  <dcterms:created xsi:type="dcterms:W3CDTF">2023-06-26T17:25:00Z</dcterms:created>
  <dcterms:modified xsi:type="dcterms:W3CDTF">2023-06-27T23:22:00Z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0x01010092F9D06C6562234D846825A2F381D2D6</vt:lpwstr>
  </property>
  <property fmtid="{D5CDD505-2E9C-101B-9397-08002B2CF9AE}" pid="3" name="Order">
    <vt:r8>34400</vt:r8>
  </property>
  <property fmtid="{D5CDD505-2E9C-101B-9397-08002B2CF9AE}" pid="4" name="MediaServiceImageTags">
    <vt:lpwstr/>
  </property>
  <property fmtid="{D5CDD505-2E9C-101B-9397-08002B2CF9AE}" pid="5" name="_dlc_DocIdItemGuid">
    <vt:lpwstr>fd6c816a-0875-4896-917c-4106b321158e</vt:lpwstr>
  </property>
</Properties>
</file>